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28E6" w:rsidRDefault="00F24757" w:rsidP="00F24757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19 декабря 2025 года № 1876</w:t>
      </w:r>
    </w:p>
    <w:p w:rsidR="000A3E3D" w:rsidRDefault="000A3E3D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right="283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«</w:t>
      </w:r>
      <w:r w:rsidRPr="000A3E3D">
        <w:rPr>
          <w:rFonts w:ascii="Times New Roman" w:hAnsi="Times New Roman"/>
          <w:b/>
          <w:sz w:val="28"/>
          <w:szCs w:val="28"/>
        </w:rPr>
        <w:t>Обеспечение</w:t>
      </w:r>
      <w:r>
        <w:rPr>
          <w:rFonts w:ascii="Times New Roman" w:hAnsi="Times New Roman"/>
          <w:b/>
          <w:sz w:val="28"/>
          <w:szCs w:val="28"/>
        </w:rPr>
        <w:t xml:space="preserve"> защиты прав потребителей в Пугачевском муниципальном районе»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E3D" w:rsidRDefault="000A3E3D" w:rsidP="004414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28E6" w:rsidRDefault="004D28E6" w:rsidP="004414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eastAsia="Times New Roman CYR" w:hAnsi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уровня правовой грамотности потребителей, хозяйствующих субъектов и обеспечения в Пугачевском муниципальном районе условий для эффективной защиты прав потребителей в соответствии с Законом Российской Федерации от 7 февраля 1992 года № 2300-1 «О защите прав потребителей», Федеральным законом от 27 июля 2010 года № 210-ФЗ «Об организации предоставления государственных и муниципальных услуг», распоряжением Правительства Российской Федерации от 28 августа 2017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№1837-р «Об утверждении Стратегии государственной политики Российской Федерации в области защиты прав потребителей на период до 2030 года», Уставом Пугачевского муниципального района </w:t>
      </w:r>
      <w:r w:rsidR="00646FA2">
        <w:rPr>
          <w:rFonts w:ascii="Times New Roman" w:hAnsi="Times New Roman"/>
          <w:sz w:val="28"/>
          <w:szCs w:val="28"/>
        </w:rPr>
        <w:t xml:space="preserve">Саратовской области </w:t>
      </w:r>
      <w:r>
        <w:rPr>
          <w:rFonts w:ascii="Times New Roman" w:eastAsia="Times New Roman CYR" w:hAnsi="Times New Roman"/>
          <w:sz w:val="28"/>
          <w:szCs w:val="28"/>
          <w:lang w:eastAsia="ar-SA"/>
        </w:rPr>
        <w:t xml:space="preserve">администрация Пугачевского муниципального района </w:t>
      </w:r>
      <w:r w:rsidR="00646FA2">
        <w:rPr>
          <w:rFonts w:ascii="Times New Roman" w:eastAsia="Times New Roman CYR" w:hAnsi="Times New Roman"/>
          <w:sz w:val="28"/>
          <w:szCs w:val="28"/>
          <w:lang w:eastAsia="ar-SA"/>
        </w:rPr>
        <w:t xml:space="preserve">Саратовской области </w:t>
      </w:r>
      <w:r>
        <w:rPr>
          <w:rFonts w:ascii="Times New Roman" w:eastAsia="Times New Roman CYR" w:hAnsi="Times New Roman"/>
          <w:sz w:val="28"/>
          <w:szCs w:val="28"/>
          <w:lang w:eastAsia="ar-SA"/>
        </w:rPr>
        <w:t>ПОСТАНОВЛЯЕТ: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1.Утвердить </w:t>
      </w:r>
      <w:r w:rsidR="00646FA2">
        <w:rPr>
          <w:rFonts w:ascii="Times New Roman" w:hAnsi="Times New Roman"/>
          <w:sz w:val="28"/>
          <w:szCs w:val="28"/>
        </w:rPr>
        <w:t xml:space="preserve">прилагаемую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</w:t>
      </w:r>
      <w:r>
        <w:rPr>
          <w:rFonts w:ascii="Times New Roman" w:hAnsi="Times New Roman"/>
          <w:bCs/>
          <w:sz w:val="28"/>
          <w:szCs w:val="28"/>
        </w:rPr>
        <w:t>«</w:t>
      </w:r>
      <w:r w:rsidRPr="000A3E3D"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sz w:val="28"/>
          <w:szCs w:val="28"/>
        </w:rPr>
        <w:t xml:space="preserve"> защиты прав потребителей в Пугачевском муниципальном районе».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экономическому развитию.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3.Опубликовать настоящее постановление, разместив на официальном сайте администрации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информационно-коммуникационной сети Интернет и газете «Деловой вестник Пугачевского муниципального района».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4.Настоящее постановление вступает в силу с</w:t>
      </w:r>
      <w:r w:rsidR="00AB2FC6">
        <w:rPr>
          <w:rFonts w:ascii="Times New Roman" w:hAnsi="Times New Roman"/>
          <w:sz w:val="28"/>
          <w:szCs w:val="28"/>
        </w:rPr>
        <w:t xml:space="preserve"> 1 января 2026 года.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ind w:left="-14" w:firstLine="581"/>
        <w:jc w:val="both"/>
        <w:rPr>
          <w:rFonts w:ascii="Times New Roman" w:hAnsi="Times New Roman"/>
          <w:sz w:val="28"/>
          <w:szCs w:val="28"/>
        </w:rPr>
      </w:pP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b/>
          <w:sz w:val="28"/>
          <w:szCs w:val="28"/>
        </w:rPr>
        <w:t>Пугачевского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D28E6" w:rsidRDefault="004D28E6" w:rsidP="0044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                                                                          А.В.Янин</w:t>
      </w:r>
    </w:p>
    <w:p w:rsidR="00691127" w:rsidRDefault="004D28E6" w:rsidP="00691127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7323BA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691127" w:rsidRDefault="007323BA" w:rsidP="00691127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</w:t>
      </w:r>
      <w:r w:rsidR="00691127">
        <w:rPr>
          <w:rFonts w:ascii="Times New Roman" w:hAnsi="Times New Roman"/>
          <w:bCs/>
          <w:sz w:val="28"/>
          <w:szCs w:val="28"/>
        </w:rPr>
        <w:t>А</w:t>
      </w:r>
    </w:p>
    <w:p w:rsidR="00691127" w:rsidRDefault="007323BA" w:rsidP="00691127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постановлением администрации</w:t>
      </w:r>
    </w:p>
    <w:p w:rsidR="00691127" w:rsidRDefault="007323BA" w:rsidP="00691127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Пугачевского муниципального</w:t>
      </w:r>
    </w:p>
    <w:p w:rsidR="00691127" w:rsidRDefault="007323BA" w:rsidP="00691127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района Саратовской области</w:t>
      </w:r>
    </w:p>
    <w:p w:rsidR="002A500D" w:rsidRPr="00A71C36" w:rsidRDefault="007323BA" w:rsidP="00A71C36">
      <w:pPr>
        <w:spacing w:after="0" w:line="240" w:lineRule="auto"/>
        <w:ind w:left="552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F24757">
        <w:rPr>
          <w:rFonts w:ascii="Times New Roman" w:hAnsi="Times New Roman"/>
          <w:bCs/>
          <w:sz w:val="28"/>
          <w:szCs w:val="28"/>
        </w:rPr>
        <w:t>19 декабря</w:t>
      </w:r>
      <w:r>
        <w:rPr>
          <w:rFonts w:ascii="Times New Roman" w:hAnsi="Times New Roman"/>
          <w:bCs/>
          <w:sz w:val="28"/>
          <w:szCs w:val="28"/>
        </w:rPr>
        <w:t xml:space="preserve"> 2025 года № </w:t>
      </w:r>
      <w:r w:rsidR="00F24757">
        <w:rPr>
          <w:rFonts w:ascii="Times New Roman" w:hAnsi="Times New Roman"/>
          <w:bCs/>
          <w:sz w:val="28"/>
          <w:szCs w:val="28"/>
        </w:rPr>
        <w:t>1876</w:t>
      </w:r>
    </w:p>
    <w:p w:rsidR="00285A2B" w:rsidRDefault="00285A2B" w:rsidP="0044145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323BA" w:rsidRDefault="00D430A2" w:rsidP="0044145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Муниципальная программа</w:t>
      </w:r>
    </w:p>
    <w:p w:rsidR="00D430A2" w:rsidRDefault="00D430A2" w:rsidP="00A71C3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«</w:t>
      </w:r>
      <w:bookmarkStart w:id="0" w:name="_GoBack"/>
      <w:r w:rsidR="00974735" w:rsidRPr="00BB50F7">
        <w:rPr>
          <w:rFonts w:ascii="Times New Roman" w:hAnsi="Times New Roman"/>
          <w:b/>
          <w:sz w:val="28"/>
          <w:szCs w:val="28"/>
        </w:rPr>
        <w:t>Обеспечение защиты прав потребителей в Пугачевском муниципальном районе</w:t>
      </w:r>
      <w:bookmarkEnd w:id="0"/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</w:p>
    <w:p w:rsidR="007323BA" w:rsidRPr="001449C7" w:rsidRDefault="007323BA" w:rsidP="004414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430A2" w:rsidRDefault="00D430A2" w:rsidP="004414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Раздел 1.</w:t>
      </w:r>
      <w:r w:rsidR="008140D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Стратегические при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:rsidR="00D430A2" w:rsidRDefault="00D430A2" w:rsidP="004414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30A2" w:rsidRPr="001449C7" w:rsidRDefault="00D430A2" w:rsidP="0044145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1449C7">
        <w:rPr>
          <w:rFonts w:ascii="Times New Roman" w:hAnsi="Times New Roman"/>
          <w:b/>
          <w:bCs/>
          <w:sz w:val="28"/>
          <w:szCs w:val="28"/>
        </w:rPr>
        <w:t>состояния соответствующей сферы социально-экономического развития Пугачевского муниципального района Саратовской области</w:t>
      </w:r>
      <w:proofErr w:type="gramEnd"/>
      <w:r w:rsidRPr="001449C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430A2" w:rsidRPr="001449C7" w:rsidRDefault="00D430A2" w:rsidP="0044145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Одной из основных задач социально-экономического развития Пугачевского муниципального района является повышение качества жизни населения. Неотъемлемым элементом качества жизни становится реализация гражданами своих потребительских прав, рациональное использование полученных доходов для приобретения товаров, работ и услуг, которые должны иметь соответствующие параметры потребительских свойств и отвечать установленным требованиям безопасности.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Создание условий для обеспечения защиты прав потребителей, установленных законодательством Российской Федерации, является неотъемлемой частью социальной политики государства.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На территории муниципального района расположено более </w:t>
      </w:r>
      <w:r w:rsidRPr="000A3E3D">
        <w:rPr>
          <w:rFonts w:ascii="Times New Roman" w:hAnsi="Times New Roman"/>
          <w:sz w:val="28"/>
          <w:szCs w:val="28"/>
        </w:rPr>
        <w:t>250</w:t>
      </w:r>
      <w:r w:rsidRPr="00BB50F7">
        <w:rPr>
          <w:rFonts w:ascii="Times New Roman" w:hAnsi="Times New Roman"/>
          <w:sz w:val="28"/>
          <w:szCs w:val="28"/>
        </w:rPr>
        <w:t xml:space="preserve"> предприятий торговли, более </w:t>
      </w:r>
      <w:r w:rsidR="000A3E3D">
        <w:rPr>
          <w:rFonts w:ascii="Times New Roman" w:hAnsi="Times New Roman"/>
          <w:sz w:val="28"/>
          <w:szCs w:val="28"/>
        </w:rPr>
        <w:t>90 объектов</w:t>
      </w:r>
      <w:r w:rsidRPr="00BB50F7">
        <w:rPr>
          <w:rFonts w:ascii="Times New Roman" w:hAnsi="Times New Roman"/>
          <w:sz w:val="28"/>
          <w:szCs w:val="28"/>
        </w:rPr>
        <w:t xml:space="preserve"> оказывают бытовые услуги по ремонту одежды, обуви, автотранспорту. Работают </w:t>
      </w:r>
      <w:r w:rsidR="000A3E3D">
        <w:rPr>
          <w:rFonts w:ascii="Times New Roman" w:hAnsi="Times New Roman"/>
          <w:sz w:val="28"/>
          <w:szCs w:val="28"/>
        </w:rPr>
        <w:t>26</w:t>
      </w:r>
      <w:r w:rsidRPr="00BB50F7">
        <w:rPr>
          <w:rFonts w:ascii="Times New Roman" w:hAnsi="Times New Roman"/>
          <w:sz w:val="28"/>
          <w:szCs w:val="28"/>
        </w:rPr>
        <w:t xml:space="preserve"> аптечных пунктов. Сейчас в отрасли занято более </w:t>
      </w:r>
      <w:r w:rsidR="000A3E3D">
        <w:rPr>
          <w:rFonts w:ascii="Times New Roman" w:hAnsi="Times New Roman"/>
          <w:sz w:val="28"/>
          <w:szCs w:val="28"/>
        </w:rPr>
        <w:t>8,0</w:t>
      </w:r>
      <w:r w:rsidRPr="00BB50F7">
        <w:rPr>
          <w:rFonts w:ascii="Times New Roman" w:hAnsi="Times New Roman"/>
          <w:sz w:val="28"/>
          <w:szCs w:val="28"/>
        </w:rPr>
        <w:t xml:space="preserve"> тысяч человек.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Оборот розничной торговли, включая объем продажи товаров на розничных рынках и ярмарках </w:t>
      </w:r>
      <w:r w:rsidRPr="00A868AC">
        <w:rPr>
          <w:rFonts w:ascii="Times New Roman" w:hAnsi="Times New Roman"/>
          <w:sz w:val="28"/>
          <w:szCs w:val="28"/>
        </w:rPr>
        <w:t>за 202</w:t>
      </w:r>
      <w:r w:rsidR="00A868AC" w:rsidRPr="00A868AC">
        <w:rPr>
          <w:rFonts w:ascii="Times New Roman" w:hAnsi="Times New Roman"/>
          <w:sz w:val="28"/>
          <w:szCs w:val="28"/>
        </w:rPr>
        <w:t>4</w:t>
      </w:r>
      <w:r w:rsidRPr="00A868AC">
        <w:rPr>
          <w:rFonts w:ascii="Times New Roman" w:hAnsi="Times New Roman"/>
          <w:sz w:val="28"/>
          <w:szCs w:val="28"/>
        </w:rPr>
        <w:t xml:space="preserve"> год составил </w:t>
      </w:r>
      <w:r w:rsidR="00A868AC" w:rsidRPr="00B60F9A">
        <w:rPr>
          <w:rFonts w:ascii="Times New Roman" w:hAnsi="Times New Roman"/>
          <w:sz w:val="28"/>
          <w:szCs w:val="28"/>
        </w:rPr>
        <w:t>6178,3</w:t>
      </w:r>
      <w:r w:rsidRPr="00A868AC">
        <w:rPr>
          <w:rFonts w:ascii="Times New Roman" w:hAnsi="Times New Roman"/>
          <w:sz w:val="28"/>
          <w:szCs w:val="28"/>
        </w:rPr>
        <w:t xml:space="preserve"> млн. руб</w:t>
      </w:r>
      <w:r w:rsidR="001C7E56">
        <w:rPr>
          <w:rFonts w:ascii="Times New Roman" w:hAnsi="Times New Roman"/>
          <w:sz w:val="28"/>
          <w:szCs w:val="28"/>
        </w:rPr>
        <w:t>лей</w:t>
      </w:r>
      <w:r w:rsidRPr="00A868AC">
        <w:rPr>
          <w:rFonts w:ascii="Times New Roman" w:hAnsi="Times New Roman"/>
          <w:sz w:val="28"/>
          <w:szCs w:val="28"/>
        </w:rPr>
        <w:t xml:space="preserve">, </w:t>
      </w:r>
      <w:r w:rsidRPr="005567F7">
        <w:rPr>
          <w:rFonts w:ascii="Times New Roman" w:hAnsi="Times New Roman"/>
          <w:sz w:val="28"/>
          <w:szCs w:val="28"/>
        </w:rPr>
        <w:t xml:space="preserve">что на </w:t>
      </w:r>
      <w:r w:rsidR="005567F7" w:rsidRPr="005567F7">
        <w:rPr>
          <w:rFonts w:ascii="Times New Roman" w:hAnsi="Times New Roman"/>
          <w:sz w:val="28"/>
          <w:szCs w:val="28"/>
        </w:rPr>
        <w:t>17,8</w:t>
      </w:r>
      <w:r w:rsidRPr="005567F7">
        <w:rPr>
          <w:rFonts w:ascii="Times New Roman" w:hAnsi="Times New Roman"/>
          <w:sz w:val="28"/>
          <w:szCs w:val="28"/>
        </w:rPr>
        <w:t>% больше 20</w:t>
      </w:r>
      <w:r w:rsidR="005567F7" w:rsidRPr="005567F7">
        <w:rPr>
          <w:rFonts w:ascii="Times New Roman" w:hAnsi="Times New Roman"/>
          <w:sz w:val="28"/>
          <w:szCs w:val="28"/>
        </w:rPr>
        <w:t>23</w:t>
      </w:r>
      <w:r w:rsidRPr="005567F7">
        <w:rPr>
          <w:rFonts w:ascii="Times New Roman" w:hAnsi="Times New Roman"/>
          <w:sz w:val="28"/>
          <w:szCs w:val="28"/>
        </w:rPr>
        <w:t xml:space="preserve"> года.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Оборот общественного питания </w:t>
      </w:r>
      <w:r w:rsidRPr="00155F61">
        <w:rPr>
          <w:rFonts w:ascii="Times New Roman" w:hAnsi="Times New Roman"/>
          <w:sz w:val="28"/>
          <w:szCs w:val="28"/>
        </w:rPr>
        <w:t>за 202</w:t>
      </w:r>
      <w:r w:rsidR="00155F61" w:rsidRPr="00155F61">
        <w:rPr>
          <w:rFonts w:ascii="Times New Roman" w:hAnsi="Times New Roman"/>
          <w:sz w:val="28"/>
          <w:szCs w:val="28"/>
        </w:rPr>
        <w:t>4</w:t>
      </w:r>
      <w:r w:rsidRPr="00155F61">
        <w:rPr>
          <w:rFonts w:ascii="Times New Roman" w:hAnsi="Times New Roman"/>
          <w:sz w:val="28"/>
          <w:szCs w:val="28"/>
        </w:rPr>
        <w:t xml:space="preserve"> год </w:t>
      </w:r>
      <w:r w:rsidRPr="00B60F9A">
        <w:rPr>
          <w:rFonts w:ascii="Times New Roman" w:hAnsi="Times New Roman"/>
          <w:sz w:val="28"/>
          <w:szCs w:val="28"/>
        </w:rPr>
        <w:t xml:space="preserve">составил </w:t>
      </w:r>
      <w:r w:rsidR="00155F61" w:rsidRPr="00B60F9A">
        <w:rPr>
          <w:rFonts w:ascii="Times New Roman" w:hAnsi="Times New Roman"/>
          <w:sz w:val="28"/>
          <w:szCs w:val="28"/>
        </w:rPr>
        <w:t>85,7</w:t>
      </w:r>
      <w:r w:rsidRPr="00B60F9A">
        <w:rPr>
          <w:rFonts w:ascii="Times New Roman" w:hAnsi="Times New Roman"/>
          <w:sz w:val="28"/>
          <w:szCs w:val="28"/>
        </w:rPr>
        <w:t xml:space="preserve"> млн. руб</w:t>
      </w:r>
      <w:r w:rsidR="001C7E56" w:rsidRPr="00B60F9A">
        <w:rPr>
          <w:rFonts w:ascii="Times New Roman" w:hAnsi="Times New Roman"/>
          <w:sz w:val="28"/>
          <w:szCs w:val="28"/>
        </w:rPr>
        <w:t>лей</w:t>
      </w:r>
      <w:r w:rsidRPr="00B60F9A">
        <w:rPr>
          <w:rFonts w:ascii="Times New Roman" w:hAnsi="Times New Roman"/>
          <w:sz w:val="28"/>
          <w:szCs w:val="28"/>
        </w:rPr>
        <w:t xml:space="preserve">, что на </w:t>
      </w:r>
      <w:r w:rsidR="00155F61" w:rsidRPr="00B60F9A">
        <w:rPr>
          <w:rFonts w:ascii="Times New Roman" w:hAnsi="Times New Roman"/>
          <w:sz w:val="28"/>
          <w:szCs w:val="28"/>
        </w:rPr>
        <w:t>40,1</w:t>
      </w:r>
      <w:r w:rsidRPr="00B60F9A">
        <w:rPr>
          <w:rFonts w:ascii="Times New Roman" w:hAnsi="Times New Roman"/>
          <w:sz w:val="28"/>
          <w:szCs w:val="28"/>
        </w:rPr>
        <w:t xml:space="preserve">% </w:t>
      </w:r>
      <w:r w:rsidR="000A3E3D" w:rsidRPr="00B60F9A">
        <w:rPr>
          <w:rFonts w:ascii="Times New Roman" w:hAnsi="Times New Roman"/>
          <w:sz w:val="28"/>
          <w:szCs w:val="28"/>
        </w:rPr>
        <w:t>больше,</w:t>
      </w:r>
      <w:r w:rsidRPr="00B60F9A">
        <w:rPr>
          <w:rFonts w:ascii="Times New Roman" w:hAnsi="Times New Roman"/>
          <w:sz w:val="28"/>
          <w:szCs w:val="28"/>
        </w:rPr>
        <w:t xml:space="preserve"> чем за аналогичный период 20</w:t>
      </w:r>
      <w:r w:rsidR="00155F61" w:rsidRPr="00B60F9A">
        <w:rPr>
          <w:rFonts w:ascii="Times New Roman" w:hAnsi="Times New Roman"/>
          <w:sz w:val="28"/>
          <w:szCs w:val="28"/>
        </w:rPr>
        <w:t>23</w:t>
      </w:r>
      <w:r w:rsidRPr="00B60F9A">
        <w:rPr>
          <w:rFonts w:ascii="Times New Roman" w:hAnsi="Times New Roman"/>
          <w:sz w:val="28"/>
          <w:szCs w:val="28"/>
        </w:rPr>
        <w:t xml:space="preserve"> года.</w:t>
      </w:r>
    </w:p>
    <w:p w:rsidR="004015A5" w:rsidRPr="00F2475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24757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Методологическая и информационная поддержка, предоставляемая производителям и продавцам товаров, исполнителям работ и услуг в сфере защиты прав потребителей.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рамках информационной поддержки субъектам предпринимательства направляются письма информационно-разъяснительного характера об изменениях действующего законодательства и правоприменительной практики.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Информация о мерах государственной поддержки малого и среднего предпринимательства, а также специальных налоговых режимах для малого бизнеса, в том числе промышленных предприятий, размещена на официальном сайте администрации Пугачевского муниципального района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 w:rsidR="00BB5122" w:rsidRPr="00BB5122">
        <w:rPr>
          <w:rFonts w:ascii="Times New Roman" w:hAnsi="Times New Roman"/>
          <w:sz w:val="28"/>
          <w:szCs w:val="28"/>
        </w:rPr>
        <w:t xml:space="preserve">Саратовской </w:t>
      </w:r>
      <w:r w:rsidR="00BB5122" w:rsidRPr="00BB5122">
        <w:rPr>
          <w:rFonts w:ascii="Times New Roman" w:hAnsi="Times New Roman"/>
          <w:sz w:val="28"/>
          <w:szCs w:val="28"/>
        </w:rPr>
        <w:lastRenderedPageBreak/>
        <w:t>области</w:t>
      </w:r>
      <w:r w:rsidRPr="00BB50F7">
        <w:rPr>
          <w:rFonts w:ascii="Times New Roman" w:hAnsi="Times New Roman"/>
          <w:sz w:val="28"/>
          <w:szCs w:val="28"/>
        </w:rPr>
        <w:t>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 вопросам созданных в регионе условий для развития предпринимательства</w:t>
      </w:r>
      <w:r w:rsidR="00A63E7F">
        <w:rPr>
          <w:rFonts w:ascii="Times New Roman" w:hAnsi="Times New Roman"/>
          <w:sz w:val="28"/>
          <w:szCs w:val="28"/>
        </w:rPr>
        <w:t xml:space="preserve"> в 2024 году</w:t>
      </w:r>
      <w:r w:rsidRPr="00BB50F7">
        <w:rPr>
          <w:rFonts w:ascii="Times New Roman" w:hAnsi="Times New Roman"/>
          <w:sz w:val="28"/>
          <w:szCs w:val="28"/>
        </w:rPr>
        <w:t xml:space="preserve"> размещено около </w:t>
      </w:r>
      <w:r w:rsidR="00BD3127">
        <w:rPr>
          <w:rFonts w:ascii="Times New Roman" w:hAnsi="Times New Roman"/>
          <w:sz w:val="28"/>
          <w:szCs w:val="28"/>
        </w:rPr>
        <w:t>20</w:t>
      </w:r>
      <w:r w:rsidRPr="00BB50F7">
        <w:rPr>
          <w:rFonts w:ascii="Times New Roman" w:hAnsi="Times New Roman"/>
          <w:sz w:val="28"/>
          <w:szCs w:val="28"/>
        </w:rPr>
        <w:t xml:space="preserve"> информационных материалов.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50F7">
        <w:rPr>
          <w:rFonts w:ascii="Times New Roman" w:hAnsi="Times New Roman"/>
          <w:sz w:val="28"/>
          <w:szCs w:val="28"/>
        </w:rPr>
        <w:t>В целях повышения доступности инструментов финансовой поддержки для субъектов бизнеса, проводится системная информационная работа о возможностях микрофинансовой и гарантийной поддержки некоммерческой микрокредитной компании «Фонд микрокредитования субъектов малого предпринимательства Саратовской области» и акционерного общества «Гарантийный фонд для субъектов малого предпринимательства Саратовской области», а также о программах кредитно-гарантийной поддержки акционерного общества «Федеральная корпорация по развитию малого и среднего предпринимательства».</w:t>
      </w:r>
      <w:proofErr w:type="gramEnd"/>
    </w:p>
    <w:p w:rsidR="004015A5" w:rsidRPr="00F2475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24757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Совершенствование системы оказания правовой помощи потребителям.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1632">
        <w:rPr>
          <w:rFonts w:ascii="Times New Roman" w:hAnsi="Times New Roman"/>
          <w:sz w:val="28"/>
          <w:szCs w:val="28"/>
        </w:rPr>
        <w:t>В 202</w:t>
      </w:r>
      <w:r w:rsidR="00111632" w:rsidRPr="00111632">
        <w:rPr>
          <w:rFonts w:ascii="Times New Roman" w:hAnsi="Times New Roman"/>
          <w:sz w:val="28"/>
          <w:szCs w:val="28"/>
        </w:rPr>
        <w:t>4</w:t>
      </w:r>
      <w:r w:rsidRPr="00111632">
        <w:rPr>
          <w:rFonts w:ascii="Times New Roman" w:hAnsi="Times New Roman"/>
          <w:sz w:val="28"/>
          <w:szCs w:val="28"/>
        </w:rPr>
        <w:t xml:space="preserve"> году</w:t>
      </w:r>
      <w:r w:rsidRPr="00BB50F7">
        <w:rPr>
          <w:rFonts w:ascii="Times New Roman" w:hAnsi="Times New Roman"/>
          <w:sz w:val="28"/>
          <w:szCs w:val="28"/>
        </w:rPr>
        <w:t xml:space="preserve"> органами, входящими в систему защиты прав потребителей, оказано </w:t>
      </w:r>
      <w:r w:rsidR="00111632">
        <w:rPr>
          <w:rFonts w:ascii="Times New Roman" w:hAnsi="Times New Roman"/>
          <w:sz w:val="28"/>
          <w:szCs w:val="28"/>
        </w:rPr>
        <w:t>25</w:t>
      </w:r>
      <w:r w:rsidRPr="00BB50F7">
        <w:rPr>
          <w:rFonts w:ascii="Times New Roman" w:hAnsi="Times New Roman"/>
          <w:sz w:val="28"/>
          <w:szCs w:val="28"/>
        </w:rPr>
        <w:t xml:space="preserve"> бесплатных консультационных услуги потребителям, в том числе по письменным и устным обращениям граждан, составлено </w:t>
      </w:r>
      <w:r w:rsidR="00943451">
        <w:rPr>
          <w:rFonts w:ascii="Times New Roman" w:hAnsi="Times New Roman"/>
          <w:sz w:val="28"/>
          <w:szCs w:val="28"/>
        </w:rPr>
        <w:t>3</w:t>
      </w:r>
      <w:r w:rsidRPr="00BB50F7">
        <w:rPr>
          <w:rFonts w:ascii="Times New Roman" w:hAnsi="Times New Roman"/>
          <w:sz w:val="28"/>
          <w:szCs w:val="28"/>
        </w:rPr>
        <w:t xml:space="preserve"> проекта претензий в адреса хозяйствующих субъектов. </w:t>
      </w:r>
      <w:r w:rsidRPr="00783794">
        <w:rPr>
          <w:rFonts w:ascii="Times New Roman" w:hAnsi="Times New Roman"/>
          <w:sz w:val="28"/>
          <w:szCs w:val="28"/>
        </w:rPr>
        <w:t>В 20</w:t>
      </w:r>
      <w:r w:rsidR="00783794" w:rsidRPr="00783794">
        <w:rPr>
          <w:rFonts w:ascii="Times New Roman" w:hAnsi="Times New Roman"/>
          <w:sz w:val="28"/>
          <w:szCs w:val="28"/>
        </w:rPr>
        <w:t>23</w:t>
      </w:r>
      <w:r w:rsidRPr="00BB50F7">
        <w:rPr>
          <w:rFonts w:ascii="Times New Roman" w:hAnsi="Times New Roman"/>
          <w:sz w:val="28"/>
          <w:szCs w:val="28"/>
        </w:rPr>
        <w:t xml:space="preserve"> году было на </w:t>
      </w:r>
      <w:r w:rsidR="00783794">
        <w:rPr>
          <w:rFonts w:ascii="Times New Roman" w:hAnsi="Times New Roman"/>
          <w:sz w:val="28"/>
          <w:szCs w:val="28"/>
        </w:rPr>
        <w:t>5</w:t>
      </w:r>
      <w:r w:rsidRPr="00BB50F7">
        <w:rPr>
          <w:rFonts w:ascii="Times New Roman" w:hAnsi="Times New Roman"/>
          <w:sz w:val="28"/>
          <w:szCs w:val="28"/>
        </w:rPr>
        <w:t xml:space="preserve"> консультации </w:t>
      </w:r>
      <w:r w:rsidR="00783794">
        <w:rPr>
          <w:rFonts w:ascii="Times New Roman" w:hAnsi="Times New Roman"/>
          <w:sz w:val="28"/>
          <w:szCs w:val="28"/>
        </w:rPr>
        <w:t>больше</w:t>
      </w:r>
      <w:r w:rsidRPr="00BB50F7">
        <w:rPr>
          <w:rFonts w:ascii="Times New Roman" w:hAnsi="Times New Roman"/>
          <w:sz w:val="28"/>
          <w:szCs w:val="28"/>
        </w:rPr>
        <w:t xml:space="preserve">, </w:t>
      </w:r>
      <w:r w:rsidRPr="00BD3127">
        <w:rPr>
          <w:rFonts w:ascii="Times New Roman" w:hAnsi="Times New Roman"/>
          <w:sz w:val="28"/>
          <w:szCs w:val="28"/>
        </w:rPr>
        <w:t xml:space="preserve">что говорит о </w:t>
      </w:r>
      <w:r w:rsidR="00BD3127" w:rsidRPr="00BD3127">
        <w:rPr>
          <w:rFonts w:ascii="Times New Roman" w:hAnsi="Times New Roman"/>
          <w:sz w:val="28"/>
          <w:szCs w:val="28"/>
        </w:rPr>
        <w:t>повышении</w:t>
      </w:r>
      <w:r w:rsidRPr="00BD3127">
        <w:rPr>
          <w:rFonts w:ascii="Time New Roman" w:hAnsi="Time New Roman"/>
          <w:sz w:val="28"/>
          <w:szCs w:val="28"/>
          <w:shd w:val="clear" w:color="auto" w:fill="FFFFFF"/>
        </w:rPr>
        <w:t xml:space="preserve"> правовой грамотности населения и хозяйствующих субъектов</w:t>
      </w:r>
      <w:r w:rsidR="00BD3127" w:rsidRPr="00BD3127">
        <w:rPr>
          <w:rFonts w:ascii="Time New Roman" w:hAnsi="Time New Roman"/>
          <w:sz w:val="28"/>
          <w:szCs w:val="28"/>
          <w:shd w:val="clear" w:color="auto" w:fill="FFFFFF"/>
        </w:rPr>
        <w:t xml:space="preserve"> в 2024 году.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 New Roman" w:hAnsi="Time New Roman"/>
          <w:sz w:val="28"/>
          <w:szCs w:val="28"/>
          <w:shd w:val="clear" w:color="auto" w:fill="FFFFFF"/>
        </w:rPr>
      </w:pPr>
      <w:r w:rsidRPr="00BB50F7">
        <w:rPr>
          <w:rFonts w:ascii="Time New Roman" w:hAnsi="Time New Roman"/>
          <w:sz w:val="28"/>
          <w:szCs w:val="28"/>
          <w:shd w:val="clear" w:color="auto" w:fill="FFFFFF"/>
        </w:rPr>
        <w:t>Проведенный отделом экономического развития, промышленности и торговли мониторинг поступивших обращений граждан по вопросам защиты прав потребителей показал, что наибольшее количество жалоб связано с качеством приобретенных товаров.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bCs/>
          <w:spacing w:val="2"/>
          <w:sz w:val="28"/>
          <w:szCs w:val="28"/>
          <w:shd w:val="clear" w:color="auto" w:fill="FFFFFF"/>
        </w:rPr>
        <w:t>Просвещение и информирование населения по вопросам защиты прав потребителей.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На территории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 xml:space="preserve">проведена информационная акция, приуроченная к празднованию Всемирного дня защиты прав потребителей. В рамках акции было распространено </w:t>
      </w:r>
      <w:r w:rsidR="00D02E9B">
        <w:rPr>
          <w:rFonts w:ascii="Times New Roman" w:hAnsi="Times New Roman"/>
          <w:sz w:val="28"/>
          <w:szCs w:val="28"/>
        </w:rPr>
        <w:t>500</w:t>
      </w:r>
      <w:r w:rsidRPr="00BB50F7">
        <w:rPr>
          <w:rFonts w:ascii="Times New Roman" w:hAnsi="Times New Roman"/>
          <w:sz w:val="28"/>
          <w:szCs w:val="28"/>
        </w:rPr>
        <w:t xml:space="preserve"> справочных материалов по защите прав потребителей.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На официальном сайте Пугачевского муниципального района</w:t>
      </w:r>
      <w:r w:rsidR="00DA5BFA">
        <w:rPr>
          <w:rFonts w:ascii="Times New Roman" w:hAnsi="Times New Roman"/>
          <w:sz w:val="28"/>
          <w:szCs w:val="28"/>
        </w:rPr>
        <w:t xml:space="preserve">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 w:rsidR="00DA5BFA">
        <w:rPr>
          <w:rFonts w:ascii="Times New Roman" w:hAnsi="Times New Roman"/>
          <w:sz w:val="28"/>
          <w:szCs w:val="28"/>
        </w:rPr>
        <w:t>в 2024 году</w:t>
      </w:r>
      <w:r w:rsidRPr="00BB50F7">
        <w:rPr>
          <w:rFonts w:ascii="Times New Roman" w:hAnsi="Times New Roman"/>
          <w:sz w:val="28"/>
          <w:szCs w:val="28"/>
        </w:rPr>
        <w:t xml:space="preserve"> было размещено </w:t>
      </w:r>
      <w:r w:rsidR="00BA6B84">
        <w:rPr>
          <w:rFonts w:ascii="Times New Roman" w:hAnsi="Times New Roman"/>
          <w:sz w:val="28"/>
          <w:szCs w:val="28"/>
        </w:rPr>
        <w:t>70</w:t>
      </w:r>
      <w:r w:rsidRPr="00BB50F7">
        <w:rPr>
          <w:rFonts w:ascii="Times New Roman" w:hAnsi="Times New Roman"/>
          <w:sz w:val="28"/>
          <w:szCs w:val="28"/>
        </w:rPr>
        <w:t xml:space="preserve"> публикаций, направленных на повышение потребительской грамотности.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B50F7">
        <w:rPr>
          <w:rFonts w:ascii="Times New Roman" w:hAnsi="Times New Roman"/>
          <w:sz w:val="28"/>
          <w:szCs w:val="28"/>
        </w:rPr>
        <w:t xml:space="preserve">В администрации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 xml:space="preserve">действует телефон «горячей линии» по вопросам защиты прав потребителей </w:t>
      </w:r>
      <w:r w:rsidRPr="00BB50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транспортных, жилищно-коммунальных, медицинских услуг, услуг розничной торговли и общественного питания.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Также структурными подразделениями администрации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 w:rsidRPr="00BB50F7"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>осуществляется постоянный мониторинг цен на социально значимые продовольственные товары в целях недопущения фактов их необоснованного роста, а также постоянный мониторинг соблюдения транспортными предприятиями правил перевозок пассажиров и багажа.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Для проведения эффективной работы по защите прав потребителей необходимо учитывать изменения на потребительском рынке, которые </w:t>
      </w:r>
      <w:r w:rsidRPr="00BB50F7">
        <w:rPr>
          <w:rFonts w:ascii="Times New Roman" w:hAnsi="Times New Roman"/>
          <w:sz w:val="28"/>
          <w:szCs w:val="28"/>
        </w:rPr>
        <w:lastRenderedPageBreak/>
        <w:t xml:space="preserve">неизбежно влекут изменения круга и характера проблем, возникающих у потребителей при реализации своих прав, закрепленных законодательством Российской Федерации. В условиях насыщения потребительского рынка разнообразным ассортиментом товаров, работ и услуг, вопрос их качества по-прежнему остается одним из самых актуальных. 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Одним из приоритетных направлений в работе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формы: информационная и просветительская работа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предпринимателям.</w:t>
      </w:r>
    </w:p>
    <w:p w:rsidR="004015A5" w:rsidRPr="00BB50F7" w:rsidRDefault="004015A5" w:rsidP="004414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В целях осуществления взаимодействия администрации Пугачевского муниципального района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Pr="00BB50F7">
        <w:rPr>
          <w:rFonts w:ascii="Times New Roman" w:hAnsi="Times New Roman"/>
          <w:sz w:val="28"/>
          <w:szCs w:val="28"/>
        </w:rPr>
        <w:t xml:space="preserve">, контролирующих и правоохранительных органов, общественных объединений потребителей по вопросам защиты прав потребителей создана комиссия по защите прав потребителей. </w:t>
      </w:r>
    </w:p>
    <w:p w:rsidR="004015A5" w:rsidRPr="00BB50F7" w:rsidRDefault="004015A5" w:rsidP="004414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На территории Пугачевского муниципального района осуществляют свою деятельность организации, образующие инфраструктуру по защите прав потребителей: отдел экономического развития, промышленности и торговли администрации Пугачевского муниципального района</w:t>
      </w:r>
      <w:r w:rsidR="00BB5122">
        <w:rPr>
          <w:rFonts w:ascii="Times New Roman" w:hAnsi="Times New Roman"/>
          <w:sz w:val="28"/>
          <w:szCs w:val="28"/>
        </w:rPr>
        <w:t xml:space="preserve">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Pr="00BB50F7">
        <w:rPr>
          <w:rFonts w:ascii="Times New Roman" w:hAnsi="Times New Roman"/>
          <w:sz w:val="28"/>
          <w:szCs w:val="28"/>
        </w:rPr>
        <w:t>, Северо-восточный территориальный отдел Управления Федеральной службы по надзору в сфере защиты прав потребителей и благополучия человека по Саратовской области.</w:t>
      </w:r>
    </w:p>
    <w:p w:rsidR="004015A5" w:rsidRPr="00BB50F7" w:rsidRDefault="004015A5" w:rsidP="004414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Работа с потребителями направлена на их просвещение, ознакомление с предоставленными законом правами, гарантиями и способами защиты. Прежде всего, это включает в себя распространение разъяснительных брошюр, оформление информационных стендов в местах реализации потребителям товаров (услуг, работ) информирование потребителей через информационно </w:t>
      </w:r>
      <w:r>
        <w:rPr>
          <w:rFonts w:ascii="Times New Roman" w:hAnsi="Times New Roman"/>
          <w:sz w:val="28"/>
          <w:szCs w:val="28"/>
        </w:rPr>
        <w:t>–</w:t>
      </w:r>
      <w:r w:rsidRPr="00BB50F7">
        <w:rPr>
          <w:rFonts w:ascii="Times New Roman" w:hAnsi="Times New Roman"/>
          <w:sz w:val="28"/>
          <w:szCs w:val="28"/>
        </w:rPr>
        <w:t xml:space="preserve"> консультационные центры, через средства массовой информации. Для достижения положительного эффекта такая работа должна вестись не только с потребителями, но и с производителями, изготовителями, предпринимателями, работающими на потребительском рынке. Работа с юридическими лицами и предпринимателями (изготовителями, исполнителями работ, услуг) направлена на информирование предпринимателей о нормах действующего законодательства Российской Федерации, Саратовской области, органов местного самоуправ</w:t>
      </w:r>
      <w:r>
        <w:rPr>
          <w:rFonts w:ascii="Times New Roman" w:hAnsi="Times New Roman"/>
          <w:sz w:val="28"/>
          <w:szCs w:val="28"/>
        </w:rPr>
        <w:t>ления</w:t>
      </w:r>
      <w:r w:rsidRPr="00BB50F7">
        <w:rPr>
          <w:rFonts w:ascii="Times New Roman" w:hAnsi="Times New Roman"/>
          <w:sz w:val="28"/>
          <w:szCs w:val="28"/>
        </w:rPr>
        <w:t xml:space="preserve">, а также об ответственности за их нарушение; на создание условий, благоприятствующих соблюдению всех требований законодательства при </w:t>
      </w:r>
      <w:r w:rsidR="00B52D94" w:rsidRPr="00BB50F7">
        <w:rPr>
          <w:rFonts w:ascii="Times New Roman" w:hAnsi="Times New Roman"/>
          <w:sz w:val="28"/>
          <w:szCs w:val="28"/>
        </w:rPr>
        <w:t>осуществлении</w:t>
      </w:r>
      <w:r w:rsidRPr="00BB50F7">
        <w:rPr>
          <w:rFonts w:ascii="Times New Roman" w:hAnsi="Times New Roman"/>
          <w:sz w:val="28"/>
          <w:szCs w:val="28"/>
        </w:rPr>
        <w:t xml:space="preserve"> деятельности на потребительском рынке.</w:t>
      </w:r>
    </w:p>
    <w:p w:rsidR="004015A5" w:rsidRPr="00BB50F7" w:rsidRDefault="004015A5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Решение вопросов, связанных с качеством предоставляемых услуг, будет способствовать предотвращению вреда жизни и здоровью потребителей от приобретения фальсифицированных продуктов питания, выполнения работ и оказания услуг ненадлежащего качества.</w:t>
      </w:r>
    </w:p>
    <w:p w:rsidR="004015A5" w:rsidRPr="00BB50F7" w:rsidRDefault="004015A5" w:rsidP="004414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Реализация мероприятий муниципальной программы усилит социально-экономический эффект, достигнутый в предыдущем периоде, позволит повысить социальную защищенность граждан, обеспечит сбалансированную </w:t>
      </w:r>
      <w:r w:rsidRPr="00BB50F7">
        <w:rPr>
          <w:rFonts w:ascii="Times New Roman" w:hAnsi="Times New Roman"/>
          <w:sz w:val="28"/>
          <w:szCs w:val="28"/>
        </w:rPr>
        <w:lastRenderedPageBreak/>
        <w:t>защиту интересов потребителей, и в конечном итоге повысит качество жизни жителей района.</w:t>
      </w:r>
    </w:p>
    <w:p w:rsidR="00EE2456" w:rsidRDefault="00EE2456" w:rsidP="00441453">
      <w:pPr>
        <w:pStyle w:val="a3"/>
        <w:spacing w:after="0" w:line="240" w:lineRule="auto"/>
        <w:ind w:left="0"/>
        <w:jc w:val="center"/>
        <w:rPr>
          <w:rFonts w:ascii="Times New Roman" w:hAnsi="Times New Roman"/>
          <w:iCs/>
          <w:sz w:val="28"/>
          <w:szCs w:val="28"/>
        </w:rPr>
      </w:pPr>
    </w:p>
    <w:p w:rsidR="00D430A2" w:rsidRPr="001449C7" w:rsidRDefault="00D430A2" w:rsidP="0044145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:rsidR="00D430A2" w:rsidRPr="001449C7" w:rsidRDefault="00D430A2" w:rsidP="00441453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443399" w:rsidRDefault="004E115B" w:rsidP="004414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1" w:name="_Hlk209532952"/>
      <w:r>
        <w:rPr>
          <w:rFonts w:ascii="Times New Roman" w:hAnsi="Times New Roman"/>
          <w:sz w:val="28"/>
          <w:szCs w:val="28"/>
        </w:rPr>
        <w:t>П</w:t>
      </w:r>
      <w:r w:rsidRPr="00E92A64">
        <w:rPr>
          <w:rFonts w:ascii="Times New Roman" w:hAnsi="Times New Roman"/>
          <w:sz w:val="28"/>
          <w:szCs w:val="28"/>
        </w:rPr>
        <w:t>риоритет</w:t>
      </w:r>
      <w:r>
        <w:rPr>
          <w:rFonts w:ascii="Times New Roman" w:hAnsi="Times New Roman"/>
          <w:sz w:val="28"/>
          <w:szCs w:val="28"/>
        </w:rPr>
        <w:t>ом</w:t>
      </w:r>
      <w:r w:rsidRPr="00E92A64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1"/>
      <w:r w:rsidR="00443399" w:rsidRPr="00BB50F7">
        <w:rPr>
          <w:rFonts w:ascii="Times New Roman" w:hAnsi="Times New Roman"/>
          <w:sz w:val="28"/>
          <w:szCs w:val="28"/>
        </w:rPr>
        <w:t xml:space="preserve">является создание на территории Пугачевского муниципального района </w:t>
      </w:r>
      <w:r w:rsidR="00BB5122" w:rsidRPr="00BB5122">
        <w:rPr>
          <w:rFonts w:ascii="Times New Roman" w:hAnsi="Times New Roman"/>
          <w:sz w:val="28"/>
          <w:szCs w:val="28"/>
        </w:rPr>
        <w:t>Саратовской области</w:t>
      </w:r>
      <w:r w:rsidR="00BB5122" w:rsidRPr="00BB50F7">
        <w:rPr>
          <w:rFonts w:ascii="Times New Roman" w:hAnsi="Times New Roman"/>
          <w:sz w:val="28"/>
          <w:szCs w:val="28"/>
        </w:rPr>
        <w:t xml:space="preserve"> </w:t>
      </w:r>
      <w:r w:rsidR="00443399" w:rsidRPr="00BB50F7">
        <w:rPr>
          <w:rFonts w:ascii="Times New Roman" w:hAnsi="Times New Roman"/>
          <w:sz w:val="28"/>
          <w:szCs w:val="28"/>
        </w:rPr>
        <w:t xml:space="preserve">условий для доступной и эффективной защиты прав потребителей, установленных законодательством Российской Федерации. </w:t>
      </w:r>
    </w:p>
    <w:p w:rsidR="004E115B" w:rsidRDefault="004E115B" w:rsidP="004414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D645D">
        <w:rPr>
          <w:rFonts w:ascii="Times New Roman" w:hAnsi="Times New Roman"/>
          <w:color w:val="000000"/>
          <w:sz w:val="28"/>
          <w:szCs w:val="28"/>
        </w:rPr>
        <w:t xml:space="preserve">Цели муниципальной программы </w:t>
      </w:r>
      <w:proofErr w:type="gramStart"/>
      <w:r w:rsidRPr="009D645D">
        <w:rPr>
          <w:rFonts w:ascii="Times New Roman" w:hAnsi="Times New Roman"/>
          <w:color w:val="000000"/>
          <w:sz w:val="28"/>
          <w:szCs w:val="28"/>
        </w:rPr>
        <w:t>направлена</w:t>
      </w:r>
      <w:proofErr w:type="gramEnd"/>
      <w:r w:rsidRPr="009D645D">
        <w:rPr>
          <w:rFonts w:ascii="Times New Roman" w:hAnsi="Times New Roman"/>
          <w:color w:val="000000"/>
          <w:sz w:val="28"/>
          <w:szCs w:val="28"/>
        </w:rPr>
        <w:t xml:space="preserve"> на достижение:</w:t>
      </w:r>
    </w:p>
    <w:p w:rsidR="00FA0C6D" w:rsidRPr="00AE072D" w:rsidRDefault="00FA0C6D" w:rsidP="0044145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43F79">
        <w:rPr>
          <w:rFonts w:ascii="Times New Roman" w:hAnsi="Times New Roman"/>
          <w:color w:val="000000"/>
          <w:sz w:val="28"/>
          <w:szCs w:val="28"/>
        </w:rPr>
        <w:t>стратегической задачи «</w:t>
      </w:r>
      <w:r w:rsidR="006225E0" w:rsidRPr="006225E0">
        <w:rPr>
          <w:rFonts w:ascii="Times New Roman" w:hAnsi="Times New Roman"/>
          <w:color w:val="000000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A43F79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A43F79">
        <w:rPr>
          <w:rFonts w:ascii="Times New Roman" w:hAnsi="Times New Roman"/>
          <w:color w:val="000000"/>
          <w:sz w:val="28"/>
          <w:szCs w:val="28"/>
        </w:rPr>
        <w:t xml:space="preserve">тратегии социально-экономического развития </w:t>
      </w:r>
      <w:r w:rsidR="006E158D" w:rsidRPr="006E158D">
        <w:rPr>
          <w:rFonts w:ascii="Times New Roman" w:hAnsi="Times New Roman"/>
          <w:color w:val="000000"/>
          <w:sz w:val="28"/>
          <w:szCs w:val="28"/>
        </w:rPr>
        <w:t>Пугачевского муниципального района Саратовской области на период до 2030 года и на перспективу до 2036 года</w:t>
      </w:r>
      <w:r w:rsidRPr="00A43F79">
        <w:rPr>
          <w:rFonts w:ascii="Times New Roman" w:hAnsi="Times New Roman"/>
          <w:color w:val="000000"/>
          <w:sz w:val="28"/>
          <w:szCs w:val="28"/>
        </w:rPr>
        <w:t>, утвержденной решением Собрания Пугачевского муниципального района Саратовской области от 21 декабря 2018 года № 184</w:t>
      </w:r>
      <w:r w:rsidR="009048D9">
        <w:rPr>
          <w:rFonts w:ascii="Times New Roman" w:hAnsi="Times New Roman"/>
          <w:sz w:val="28"/>
          <w:szCs w:val="28"/>
        </w:rPr>
        <w:t>.</w:t>
      </w:r>
    </w:p>
    <w:p w:rsidR="00704C16" w:rsidRPr="00BB50F7" w:rsidRDefault="00704C16" w:rsidP="004414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430A2" w:rsidRPr="001449C7" w:rsidRDefault="00D430A2" w:rsidP="00441453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4E115B">
        <w:rPr>
          <w:rFonts w:ascii="Times New Roman" w:hAnsi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:rsidR="007710C1" w:rsidRDefault="007710C1" w:rsidP="004414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69E4" w:rsidRDefault="000F69E4" w:rsidP="0044145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r w:rsidRPr="00E92A64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50F7">
        <w:rPr>
          <w:rFonts w:ascii="Times New Roman" w:hAnsi="Times New Roman"/>
          <w:sz w:val="28"/>
          <w:szCs w:val="28"/>
        </w:rPr>
        <w:t xml:space="preserve">является создание на территории Пугачевского муниципального района </w:t>
      </w:r>
      <w:r w:rsidR="00A55F7F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BB50F7">
        <w:rPr>
          <w:rFonts w:ascii="Times New Roman" w:hAnsi="Times New Roman"/>
          <w:sz w:val="28"/>
          <w:szCs w:val="28"/>
        </w:rPr>
        <w:t xml:space="preserve">условий для доступной и эффективной защиты прав потребителей, установленных законодательством Российской Федерации. </w:t>
      </w:r>
    </w:p>
    <w:p w:rsidR="004E115B" w:rsidRPr="00BB50F7" w:rsidRDefault="004E115B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Для достижения </w:t>
      </w:r>
      <w:r w:rsidRPr="00E92A64">
        <w:rPr>
          <w:rFonts w:ascii="Times New Roman" w:hAnsi="Times New Roman"/>
          <w:sz w:val="28"/>
          <w:szCs w:val="28"/>
        </w:rPr>
        <w:t>цел</w:t>
      </w:r>
      <w:r w:rsidR="000F69E4">
        <w:rPr>
          <w:rFonts w:ascii="Times New Roman" w:hAnsi="Times New Roman"/>
          <w:sz w:val="28"/>
          <w:szCs w:val="28"/>
        </w:rPr>
        <w:t>и</w:t>
      </w:r>
      <w:r w:rsidRPr="00E92A64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Pr="00BB50F7">
        <w:rPr>
          <w:rFonts w:ascii="Times New Roman" w:hAnsi="Times New Roman"/>
          <w:sz w:val="28"/>
          <w:szCs w:val="28"/>
        </w:rPr>
        <w:t xml:space="preserve"> необходимо решение комплекса задач, основными из которых являются:</w:t>
      </w:r>
    </w:p>
    <w:p w:rsidR="004E115B" w:rsidRPr="00BB50F7" w:rsidRDefault="004E115B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формирование эффективной и доступной системы обеспечения защиты прав потребителей в Пугачевском муниципальном районе</w:t>
      </w:r>
      <w:r w:rsidR="00A55F7F">
        <w:rPr>
          <w:rFonts w:ascii="Times New Roman" w:hAnsi="Times New Roman"/>
          <w:sz w:val="28"/>
          <w:szCs w:val="28"/>
        </w:rPr>
        <w:t xml:space="preserve"> Саратовской области</w:t>
      </w:r>
      <w:r w:rsidRPr="00BB50F7">
        <w:rPr>
          <w:rFonts w:ascii="Times New Roman" w:hAnsi="Times New Roman"/>
          <w:sz w:val="28"/>
          <w:szCs w:val="28"/>
        </w:rPr>
        <w:t>;</w:t>
      </w:r>
    </w:p>
    <w:p w:rsidR="004E115B" w:rsidRPr="00BB50F7" w:rsidRDefault="004E115B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содействие повышению </w:t>
      </w:r>
      <w:r w:rsidR="00163AAD">
        <w:rPr>
          <w:rFonts w:ascii="Times New Roman" w:hAnsi="Times New Roman"/>
          <w:sz w:val="28"/>
          <w:szCs w:val="28"/>
        </w:rPr>
        <w:t xml:space="preserve">уровня </w:t>
      </w:r>
      <w:r w:rsidRPr="00BB50F7">
        <w:rPr>
          <w:rFonts w:ascii="Times New Roman" w:hAnsi="Times New Roman"/>
          <w:sz w:val="28"/>
          <w:szCs w:val="28"/>
        </w:rPr>
        <w:t xml:space="preserve">правовой грамотности и информированности населения Пугачевского муниципального района </w:t>
      </w:r>
      <w:r w:rsidR="00A55F7F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BB50F7">
        <w:rPr>
          <w:rFonts w:ascii="Times New Roman" w:hAnsi="Times New Roman"/>
          <w:sz w:val="28"/>
          <w:szCs w:val="28"/>
        </w:rPr>
        <w:t>в вопросах защиты прав потребителей;</w:t>
      </w:r>
    </w:p>
    <w:p w:rsidR="004E115B" w:rsidRPr="00BB50F7" w:rsidRDefault="004E115B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уровня правовой грамотности хозяйствующих субъектов, осуществляющих деятельность в сфере потребительского рынка Пугачевского муниципального р</w:t>
      </w:r>
      <w:r>
        <w:rPr>
          <w:rFonts w:ascii="Times New Roman" w:hAnsi="Times New Roman"/>
          <w:sz w:val="28"/>
          <w:szCs w:val="28"/>
        </w:rPr>
        <w:t>айона</w:t>
      </w:r>
      <w:r w:rsidR="00A55F7F">
        <w:rPr>
          <w:rFonts w:ascii="Times New Roman" w:hAnsi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4E115B" w:rsidRPr="00BB50F7" w:rsidRDefault="004E115B" w:rsidP="0044145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B50F7">
        <w:rPr>
          <w:rFonts w:ascii="Times New Roman" w:hAnsi="Times New Roman"/>
          <w:bCs/>
          <w:sz w:val="28"/>
          <w:szCs w:val="28"/>
        </w:rPr>
        <w:t>За период реализации муниципальной программы ожидается достижение следующих конечных результатов:</w:t>
      </w:r>
    </w:p>
    <w:p w:rsidR="004E115B" w:rsidRPr="00BB50F7" w:rsidRDefault="004E115B" w:rsidP="004414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организация консультирования в органе местного самоуправления;</w:t>
      </w:r>
    </w:p>
    <w:p w:rsidR="004E115B" w:rsidRPr="00BB50F7" w:rsidRDefault="004E115B" w:rsidP="00441453">
      <w:pPr>
        <w:spacing w:after="0" w:line="240" w:lineRule="auto"/>
        <w:ind w:right="72"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>повышение уровня доступности информации о правах потребителя и механизмах их защиты, установленных законодательством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BB50F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BB50F7">
        <w:rPr>
          <w:rFonts w:ascii="Times New Roman" w:hAnsi="Times New Roman"/>
          <w:sz w:val="28"/>
          <w:szCs w:val="28"/>
        </w:rPr>
        <w:t>;</w:t>
      </w:r>
    </w:p>
    <w:p w:rsidR="004E115B" w:rsidRPr="00BB50F7" w:rsidRDefault="004E115B" w:rsidP="004414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повышение </w:t>
      </w:r>
      <w:r w:rsidR="00163AAD">
        <w:rPr>
          <w:rFonts w:ascii="Times New Roman" w:hAnsi="Times New Roman"/>
          <w:sz w:val="28"/>
          <w:szCs w:val="28"/>
        </w:rPr>
        <w:t xml:space="preserve">уровня </w:t>
      </w:r>
      <w:r w:rsidRPr="00BB50F7">
        <w:rPr>
          <w:rFonts w:ascii="Times New Roman" w:hAnsi="Times New Roman"/>
          <w:sz w:val="28"/>
          <w:szCs w:val="28"/>
        </w:rPr>
        <w:t>правовой грамотности населения за счет реализации мероприятий информационно-просветительского характера, направленные на просвещение и информирование потребителей;</w:t>
      </w:r>
    </w:p>
    <w:p w:rsidR="004E115B" w:rsidRPr="00BB50F7" w:rsidRDefault="004E115B" w:rsidP="004414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50F7">
        <w:rPr>
          <w:rFonts w:ascii="Times New Roman" w:hAnsi="Times New Roman"/>
          <w:sz w:val="28"/>
          <w:szCs w:val="28"/>
        </w:rPr>
        <w:t xml:space="preserve">повышение уровня защищенности потребителей от действий недобросовестных продавцов, производителей товаров, исполнителей услуг </w:t>
      </w:r>
      <w:r w:rsidRPr="00BB50F7">
        <w:rPr>
          <w:rFonts w:ascii="Times New Roman" w:hAnsi="Times New Roman"/>
          <w:sz w:val="28"/>
          <w:szCs w:val="28"/>
        </w:rPr>
        <w:lastRenderedPageBreak/>
        <w:t>(работ) посредством комплекса мер, направленных на предупреждение нарушений прав потребителей.</w:t>
      </w:r>
    </w:p>
    <w:p w:rsidR="004E115B" w:rsidRPr="00BB50F7" w:rsidRDefault="001105ED" w:rsidP="0044145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задач, направленных на достижение цели муниципальной программы, осуществляется в рамках следующего структурного элемента: </w:t>
      </w:r>
      <w:r w:rsidRPr="001105ED">
        <w:rPr>
          <w:rFonts w:ascii="Times New Roman" w:hAnsi="Times New Roman"/>
          <w:sz w:val="28"/>
          <w:szCs w:val="28"/>
        </w:rPr>
        <w:t>Комплекс процессных мероприятий «Защита прав потребителей в Пугачевском муниципальном районе»</w:t>
      </w:r>
      <w:r>
        <w:rPr>
          <w:rFonts w:ascii="Times New Roman" w:hAnsi="Times New Roman"/>
          <w:sz w:val="28"/>
          <w:szCs w:val="28"/>
        </w:rPr>
        <w:t>.</w:t>
      </w:r>
    </w:p>
    <w:p w:rsidR="00FC484C" w:rsidRDefault="00FC484C" w:rsidP="004414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430A2" w:rsidRPr="001449C7" w:rsidRDefault="00D430A2" w:rsidP="004414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/>
          <w:b/>
          <w:sz w:val="28"/>
          <w:szCs w:val="28"/>
          <w:shd w:val="clear" w:color="auto" w:fill="FFFFFF"/>
        </w:rPr>
        <w:t>Раздел 2. Паспорт муниципальной программы</w:t>
      </w:r>
    </w:p>
    <w:p w:rsidR="009675E3" w:rsidRPr="00FC484C" w:rsidRDefault="009675E3" w:rsidP="00441453">
      <w:pPr>
        <w:pStyle w:val="1"/>
        <w:tabs>
          <w:tab w:val="left" w:pos="2139"/>
        </w:tabs>
        <w:ind w:left="0"/>
        <w:jc w:val="center"/>
      </w:pPr>
      <w:r w:rsidRPr="00FC484C">
        <w:rPr>
          <w:shd w:val="clear" w:color="auto" w:fill="FFFFFF"/>
        </w:rPr>
        <w:t>«</w:t>
      </w:r>
      <w:r w:rsidR="00FC484C" w:rsidRPr="00FC484C">
        <w:t>Обеспечение защиты прав потребителей в Пугачевском муниципальном районе</w:t>
      </w:r>
      <w:r w:rsidR="00AE09F5" w:rsidRPr="00FC484C">
        <w:t>»</w:t>
      </w:r>
    </w:p>
    <w:p w:rsidR="009675E3" w:rsidRDefault="009675E3" w:rsidP="00441453">
      <w:pPr>
        <w:pStyle w:val="1"/>
        <w:tabs>
          <w:tab w:val="left" w:pos="2139"/>
        </w:tabs>
        <w:ind w:left="0"/>
        <w:jc w:val="center"/>
      </w:pPr>
    </w:p>
    <w:p w:rsidR="00D430A2" w:rsidRPr="001449C7" w:rsidRDefault="00D430A2" w:rsidP="00441453">
      <w:pPr>
        <w:pStyle w:val="1"/>
        <w:tabs>
          <w:tab w:val="left" w:pos="2139"/>
        </w:tabs>
        <w:ind w:left="0"/>
        <w:jc w:val="center"/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A71C36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tbl>
      <w:tblPr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7"/>
        <w:gridCol w:w="6662"/>
      </w:tblGrid>
      <w:tr w:rsidR="00D430A2" w:rsidRPr="00943CF0" w:rsidTr="00A71C36">
        <w:trPr>
          <w:trHeight w:val="649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</w:rPr>
            </w:pPr>
            <w:r w:rsidRPr="00943CF0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943CF0">
              <w:rPr>
                <w:iCs/>
                <w:sz w:val="28"/>
                <w:szCs w:val="28"/>
              </w:rPr>
              <w:t>заместитель главы администрации Пугачевского муниципального района</w:t>
            </w:r>
            <w:r w:rsidR="00AB31D6" w:rsidRPr="00943CF0">
              <w:rPr>
                <w:iCs/>
                <w:sz w:val="28"/>
                <w:szCs w:val="28"/>
              </w:rPr>
              <w:t xml:space="preserve"> </w:t>
            </w:r>
            <w:r w:rsidR="00A55F7F">
              <w:rPr>
                <w:sz w:val="28"/>
                <w:szCs w:val="28"/>
              </w:rPr>
              <w:t xml:space="preserve">Саратовской области </w:t>
            </w:r>
            <w:r w:rsidR="00AB31D6" w:rsidRPr="00943CF0">
              <w:rPr>
                <w:iCs/>
                <w:sz w:val="28"/>
                <w:szCs w:val="28"/>
              </w:rPr>
              <w:t xml:space="preserve">по </w:t>
            </w:r>
            <w:r w:rsidR="00C77E4E">
              <w:rPr>
                <w:iCs/>
                <w:sz w:val="28"/>
                <w:szCs w:val="28"/>
              </w:rPr>
              <w:t>экономическому развитию</w:t>
            </w:r>
          </w:p>
        </w:tc>
      </w:tr>
      <w:tr w:rsidR="00D430A2" w:rsidRPr="00943CF0" w:rsidTr="00A71C36">
        <w:trPr>
          <w:trHeight w:val="649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  <w:lang w:val="en-US"/>
              </w:rPr>
            </w:pPr>
            <w:r w:rsidRPr="00943CF0">
              <w:rPr>
                <w:sz w:val="28"/>
                <w:szCs w:val="28"/>
                <w:lang w:val="en-US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D430A2" w:rsidRPr="00943CF0" w:rsidRDefault="00EF6D5C" w:rsidP="00441453">
            <w:pPr>
              <w:suppressAutoHyphens/>
              <w:autoSpaceDE w:val="0"/>
              <w:spacing w:after="0" w:line="240" w:lineRule="auto"/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943CF0">
              <w:rPr>
                <w:rFonts w:ascii="Times New Roman" w:hAnsi="Times New Roman"/>
                <w:sz w:val="28"/>
                <w:szCs w:val="28"/>
                <w:lang w:eastAsia="ar-SA"/>
              </w:rPr>
              <w:t>отдел экономического развития промышленности и торговли администрации Пугачевского муниципального района</w:t>
            </w:r>
            <w:r w:rsidR="00A55F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55F7F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  <w:tr w:rsidR="00D430A2" w:rsidRPr="00943CF0" w:rsidTr="00A71C36">
        <w:trPr>
          <w:trHeight w:val="518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  <w:lang w:val="en-US"/>
              </w:rPr>
            </w:pPr>
            <w:r w:rsidRPr="00943CF0">
              <w:rPr>
                <w:sz w:val="28"/>
                <w:szCs w:val="28"/>
                <w:lang w:val="en-US"/>
              </w:rPr>
              <w:t>Соисполнители муниципальной</w:t>
            </w:r>
            <w:r w:rsidRPr="00943CF0">
              <w:rPr>
                <w:sz w:val="28"/>
                <w:szCs w:val="28"/>
              </w:rPr>
              <w:t xml:space="preserve"> </w:t>
            </w:r>
            <w:r w:rsidRPr="00943CF0">
              <w:rPr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6662" w:type="dxa"/>
            <w:shd w:val="clear" w:color="auto" w:fill="auto"/>
          </w:tcPr>
          <w:p w:rsidR="00AB31D6" w:rsidRPr="00943CF0" w:rsidRDefault="00A55F7F" w:rsidP="00441453">
            <w:pPr>
              <w:widowControl w:val="0"/>
              <w:autoSpaceDE w:val="0"/>
              <w:autoSpaceDN w:val="0"/>
              <w:spacing w:after="0" w:line="240" w:lineRule="auto"/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943CF0">
              <w:rPr>
                <w:rFonts w:ascii="Times New Roman" w:hAnsi="Times New Roman"/>
                <w:sz w:val="28"/>
                <w:szCs w:val="28"/>
                <w:lang w:eastAsia="ar-SA"/>
              </w:rPr>
              <w:t>отдел экономического развития промышленности и торговли администрации Пугачевского муниципального района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  <w:tr w:rsidR="00D430A2" w:rsidRPr="00943CF0" w:rsidTr="00A71C36">
        <w:trPr>
          <w:trHeight w:val="518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  <w:lang w:val="en-US"/>
              </w:rPr>
            </w:pPr>
            <w:r w:rsidRPr="00943CF0">
              <w:rPr>
                <w:sz w:val="28"/>
                <w:szCs w:val="28"/>
                <w:lang w:val="en-US"/>
              </w:rPr>
              <w:t>Участники муниципальной</w:t>
            </w:r>
            <w:r w:rsidRPr="00943CF0">
              <w:rPr>
                <w:sz w:val="28"/>
                <w:szCs w:val="28"/>
              </w:rPr>
              <w:t xml:space="preserve"> </w:t>
            </w:r>
            <w:r w:rsidRPr="00943CF0">
              <w:rPr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6662" w:type="dxa"/>
            <w:shd w:val="clear" w:color="auto" w:fill="auto"/>
          </w:tcPr>
          <w:p w:rsidR="00421CBA" w:rsidRPr="006E158D" w:rsidRDefault="00421CBA" w:rsidP="004414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58D">
              <w:rPr>
                <w:rFonts w:ascii="Times New Roman" w:hAnsi="Times New Roman"/>
                <w:sz w:val="28"/>
                <w:szCs w:val="28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  <w:p w:rsidR="00421CBA" w:rsidRPr="006E158D" w:rsidRDefault="00421CBA" w:rsidP="00441453">
            <w:pPr>
              <w:shd w:val="clear" w:color="auto" w:fill="FFFFFF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58D">
              <w:rPr>
                <w:rFonts w:ascii="Times New Roman" w:hAnsi="Times New Roman"/>
                <w:sz w:val="28"/>
                <w:szCs w:val="28"/>
              </w:rPr>
              <w:t>отдел жилищно-коммунальной политики, транспорта и связи администрации Пугачевского муниципального района</w:t>
            </w:r>
            <w:r w:rsidR="006E158D" w:rsidRPr="006E158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B5122" w:rsidRPr="006E158D" w:rsidRDefault="00421CBA" w:rsidP="00441453">
            <w:pPr>
              <w:shd w:val="clear" w:color="auto" w:fill="FFFFFF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6E158D">
              <w:rPr>
                <w:rFonts w:ascii="Times New Roman" w:hAnsi="Times New Roman"/>
                <w:sz w:val="28"/>
                <w:szCs w:val="28"/>
              </w:rPr>
              <w:t>управление сельского хозяйства администрации Пугачевского муниципального района</w:t>
            </w:r>
            <w:r w:rsidR="00A55F7F" w:rsidRPr="006E15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5122" w:rsidRPr="006E158D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 w:rsidR="00BB5122" w:rsidRPr="006E158D"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 w:rsidR="00421CBA" w:rsidRPr="00943CF0" w:rsidRDefault="00421CBA" w:rsidP="00441453">
            <w:pPr>
              <w:shd w:val="clear" w:color="auto" w:fill="FFFFFF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58D">
              <w:rPr>
                <w:rFonts w:ascii="Times New Roman" w:hAnsi="Times New Roman"/>
                <w:sz w:val="28"/>
                <w:szCs w:val="28"/>
              </w:rPr>
              <w:t>администрации муниципальных образований Пугачевского муниципального района</w:t>
            </w:r>
            <w:r w:rsidR="00A55F7F" w:rsidRPr="006E15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158D">
              <w:rPr>
                <w:rFonts w:ascii="Times New Roman" w:hAnsi="Times New Roman"/>
                <w:sz w:val="28"/>
                <w:szCs w:val="28"/>
              </w:rPr>
              <w:t>(по согласованию);</w:t>
            </w:r>
          </w:p>
          <w:p w:rsidR="00421CBA" w:rsidRPr="00943CF0" w:rsidRDefault="00421CBA" w:rsidP="00441453">
            <w:pPr>
              <w:shd w:val="clear" w:color="auto" w:fill="FFFFFF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F0">
              <w:rPr>
                <w:rFonts w:ascii="Times New Roman" w:hAnsi="Times New Roman"/>
                <w:sz w:val="28"/>
                <w:szCs w:val="28"/>
              </w:rPr>
              <w:t>межмуниципальный отдел министерства внутренних дел России «Пугачевский» Саратовской области (по согласованию);</w:t>
            </w:r>
          </w:p>
          <w:p w:rsidR="00421CBA" w:rsidRPr="00943CF0" w:rsidRDefault="00421CBA" w:rsidP="00441453">
            <w:pPr>
              <w:shd w:val="clear" w:color="auto" w:fill="FFFFFF"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3CF0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областное</w:t>
            </w:r>
            <w:proofErr w:type="gramEnd"/>
            <w:r w:rsidRPr="00943CF0">
              <w:rPr>
                <w:rFonts w:ascii="Times New Roman" w:hAnsi="Times New Roman" w:cs="Calibri"/>
                <w:sz w:val="28"/>
                <w:szCs w:val="28"/>
                <w:lang w:eastAsia="ar-SA"/>
              </w:rPr>
              <w:t xml:space="preserve"> государственного учреждения «Пугачевская районная станция по борьбе с болезнями животных» </w:t>
            </w:r>
            <w:r w:rsidRPr="00943CF0">
              <w:rPr>
                <w:rFonts w:ascii="Times New Roman" w:hAnsi="Times New Roman"/>
                <w:sz w:val="28"/>
                <w:szCs w:val="28"/>
              </w:rPr>
              <w:t>(по согласованию);</w:t>
            </w:r>
          </w:p>
          <w:p w:rsidR="00026426" w:rsidRPr="00943CF0" w:rsidRDefault="00421CBA" w:rsidP="00441453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943CF0">
              <w:rPr>
                <w:sz w:val="28"/>
                <w:szCs w:val="28"/>
              </w:rPr>
              <w:t xml:space="preserve">Северо-восточный территориальный отдел Управления Федеральной службы по надзору в сфере защиты прав потребителей и благополучия человека по Саратовской области (далее – Северо-восточный территориальный отдел) (по </w:t>
            </w:r>
            <w:r w:rsidRPr="00943CF0">
              <w:rPr>
                <w:sz w:val="28"/>
                <w:szCs w:val="28"/>
              </w:rPr>
              <w:lastRenderedPageBreak/>
              <w:t>согласованию)</w:t>
            </w:r>
            <w:r w:rsidR="0002072D">
              <w:rPr>
                <w:sz w:val="28"/>
                <w:szCs w:val="28"/>
              </w:rPr>
              <w:t>.</w:t>
            </w:r>
          </w:p>
        </w:tc>
      </w:tr>
      <w:tr w:rsidR="00D430A2" w:rsidRPr="00943CF0" w:rsidTr="00A71C36">
        <w:trPr>
          <w:trHeight w:val="514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  <w:lang w:val="en-US"/>
              </w:rPr>
            </w:pPr>
            <w:r w:rsidRPr="00943CF0">
              <w:rPr>
                <w:sz w:val="28"/>
                <w:szCs w:val="28"/>
                <w:lang w:val="en-US"/>
              </w:rPr>
              <w:lastRenderedPageBreak/>
              <w:t>Период реализации</w:t>
            </w:r>
          </w:p>
        </w:tc>
        <w:tc>
          <w:tcPr>
            <w:tcW w:w="6662" w:type="dxa"/>
            <w:shd w:val="clear" w:color="auto" w:fill="auto"/>
          </w:tcPr>
          <w:p w:rsidR="00D430A2" w:rsidRPr="00943CF0" w:rsidRDefault="002C3443" w:rsidP="00441453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943CF0">
              <w:rPr>
                <w:sz w:val="28"/>
                <w:szCs w:val="28"/>
                <w:lang w:eastAsia="ar-SA"/>
              </w:rPr>
              <w:t>2026-2030 годы;</w:t>
            </w:r>
          </w:p>
        </w:tc>
      </w:tr>
      <w:tr w:rsidR="00D430A2" w:rsidRPr="00943CF0" w:rsidTr="00A71C36">
        <w:trPr>
          <w:trHeight w:val="260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  <w:lang w:val="en-US"/>
              </w:rPr>
            </w:pPr>
            <w:r w:rsidRPr="00943CF0">
              <w:rPr>
                <w:sz w:val="28"/>
                <w:szCs w:val="28"/>
                <w:lang w:val="en-US"/>
              </w:rPr>
              <w:t>Цели 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D430A2" w:rsidRPr="00943CF0" w:rsidRDefault="008560A8" w:rsidP="00441453">
            <w:pPr>
              <w:suppressAutoHyphens/>
              <w:autoSpaceDE w:val="0"/>
              <w:spacing w:after="0" w:line="240" w:lineRule="auto"/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BB50F7">
              <w:rPr>
                <w:rFonts w:ascii="Times New Roman" w:hAnsi="Times New Roman"/>
                <w:sz w:val="28"/>
                <w:szCs w:val="28"/>
              </w:rPr>
              <w:t xml:space="preserve">создание на территории Пугачевского муниципального 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Саратовской области </w:t>
            </w:r>
            <w:r w:rsidRPr="00BB50F7">
              <w:rPr>
                <w:rFonts w:ascii="Times New Roman" w:hAnsi="Times New Roman"/>
                <w:sz w:val="28"/>
                <w:szCs w:val="28"/>
              </w:rPr>
              <w:t>условий для доступной и эффективной защиты прав потребителей, установленных законодательством Российской Федерации</w:t>
            </w:r>
          </w:p>
        </w:tc>
      </w:tr>
      <w:tr w:rsidR="00D430A2" w:rsidRPr="00943CF0" w:rsidTr="00A71C36">
        <w:trPr>
          <w:trHeight w:val="778"/>
        </w:trPr>
        <w:tc>
          <w:tcPr>
            <w:tcW w:w="3127" w:type="dxa"/>
            <w:shd w:val="clear" w:color="auto" w:fill="auto"/>
          </w:tcPr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</w:rPr>
            </w:pPr>
            <w:r w:rsidRPr="00943CF0">
              <w:rPr>
                <w:sz w:val="28"/>
                <w:szCs w:val="28"/>
              </w:rPr>
              <w:t>Объемы финансового обеспечения</w:t>
            </w:r>
          </w:p>
          <w:p w:rsidR="00A71C36" w:rsidRDefault="00D430A2" w:rsidP="00441453">
            <w:pPr>
              <w:pStyle w:val="TableParagraph"/>
              <w:ind w:left="69" w:right="133"/>
              <w:rPr>
                <w:sz w:val="28"/>
                <w:szCs w:val="28"/>
              </w:rPr>
            </w:pPr>
            <w:r w:rsidRPr="00943CF0">
              <w:rPr>
                <w:sz w:val="28"/>
                <w:szCs w:val="28"/>
              </w:rPr>
              <w:t>муниципальной программы</w:t>
            </w:r>
          </w:p>
          <w:p w:rsidR="00D430A2" w:rsidRPr="00943CF0" w:rsidRDefault="00D430A2" w:rsidP="00441453">
            <w:pPr>
              <w:pStyle w:val="TableParagraph"/>
              <w:ind w:left="69" w:right="133"/>
              <w:rPr>
                <w:sz w:val="28"/>
                <w:szCs w:val="28"/>
              </w:rPr>
            </w:pPr>
            <w:r w:rsidRPr="00943CF0">
              <w:rPr>
                <w:sz w:val="28"/>
                <w:szCs w:val="28"/>
              </w:rPr>
              <w:t>(тыс. руб.)</w:t>
            </w:r>
          </w:p>
        </w:tc>
        <w:tc>
          <w:tcPr>
            <w:tcW w:w="6662" w:type="dxa"/>
            <w:shd w:val="clear" w:color="auto" w:fill="auto"/>
          </w:tcPr>
          <w:p w:rsidR="00407B44" w:rsidRPr="009D645D" w:rsidRDefault="00407B44" w:rsidP="00441453">
            <w:pPr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645D">
              <w:rPr>
                <w:rFonts w:ascii="Times New Roman" w:hAnsi="Times New Roman"/>
                <w:sz w:val="28"/>
                <w:szCs w:val="28"/>
              </w:rPr>
              <w:t xml:space="preserve">всего по муниципальной программе – 5,0 тыс. руб., из них: 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 xml:space="preserve">2026 год 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–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(прогнозно)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– 1,0 тыс. руб.;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 xml:space="preserve">2027 год 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 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:rsidR="00407B44" w:rsidRPr="00FE3A85" w:rsidRDefault="00407B44" w:rsidP="00441453">
            <w:pPr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– 1,0 тыс. руб.;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 xml:space="preserve">2028 год 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 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:rsidR="00407B44" w:rsidRPr="00FE3A85" w:rsidRDefault="00407B44" w:rsidP="00441453">
            <w:pPr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– 1,0 тыс. руб.;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 xml:space="preserve">2029 год 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 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– 1,0 тыс. руб.;</w:t>
            </w:r>
          </w:p>
          <w:p w:rsidR="00407B44" w:rsidRPr="00FE3A85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 xml:space="preserve">2030 год 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-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1,0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руб. 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>(прогнозно)</w:t>
            </w:r>
            <w:r w:rsidRPr="00FE3A85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Pr="00FE3A85">
              <w:rPr>
                <w:rFonts w:ascii="Times New Roman" w:hAnsi="Times New Roman"/>
                <w:sz w:val="28"/>
                <w:szCs w:val="28"/>
              </w:rPr>
              <w:t xml:space="preserve"> в т.ч.: </w:t>
            </w:r>
          </w:p>
          <w:p w:rsidR="00D430A2" w:rsidRPr="00943CF0" w:rsidRDefault="00407B44" w:rsidP="00441453">
            <w:pPr>
              <w:suppressAutoHyphens/>
              <w:spacing w:after="0" w:line="240" w:lineRule="auto"/>
              <w:ind w:left="126" w:right="108"/>
              <w:jc w:val="both"/>
              <w:rPr>
                <w:iCs/>
                <w:sz w:val="28"/>
                <w:szCs w:val="28"/>
              </w:rPr>
            </w:pPr>
            <w:r w:rsidRPr="00FE3A85">
              <w:rPr>
                <w:rFonts w:ascii="Times New Roman" w:hAnsi="Times New Roman"/>
                <w:sz w:val="28"/>
                <w:szCs w:val="28"/>
              </w:rPr>
              <w:t>внебюджетные средства (прогнозно) – 1,0 тыс. руб.;</w:t>
            </w:r>
          </w:p>
        </w:tc>
      </w:tr>
      <w:tr w:rsidR="00E66F23" w:rsidRPr="00943CF0" w:rsidTr="00A71C36">
        <w:trPr>
          <w:trHeight w:val="127"/>
        </w:trPr>
        <w:tc>
          <w:tcPr>
            <w:tcW w:w="3127" w:type="dxa"/>
            <w:shd w:val="clear" w:color="auto" w:fill="auto"/>
          </w:tcPr>
          <w:p w:rsidR="00E66F23" w:rsidRPr="00943CF0" w:rsidRDefault="00E66F23" w:rsidP="00441453">
            <w:pPr>
              <w:pStyle w:val="TableParagraph"/>
              <w:ind w:left="69" w:right="133"/>
              <w:rPr>
                <w:sz w:val="28"/>
                <w:szCs w:val="28"/>
                <w:highlight w:val="yellow"/>
              </w:rPr>
            </w:pPr>
            <w:r w:rsidRPr="00943CF0">
              <w:rPr>
                <w:sz w:val="28"/>
                <w:szCs w:val="28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6662" w:type="dxa"/>
            <w:shd w:val="clear" w:color="auto" w:fill="auto"/>
          </w:tcPr>
          <w:p w:rsidR="005427AA" w:rsidRPr="00943CF0" w:rsidRDefault="006E158D" w:rsidP="00441453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26" w:right="108"/>
              <w:jc w:val="both"/>
              <w:rPr>
                <w:iCs/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</w:tbl>
    <w:p w:rsidR="00082B36" w:rsidRDefault="00082B36" w:rsidP="004414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82B36" w:rsidRDefault="00082B36" w:rsidP="004414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082B36" w:rsidSect="00F24757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D430A2" w:rsidRDefault="00D430A2" w:rsidP="00441453">
      <w:pPr>
        <w:pStyle w:val="1"/>
        <w:ind w:left="0"/>
        <w:jc w:val="center"/>
        <w:rPr>
          <w:b w:val="0"/>
          <w:bCs w:val="0"/>
        </w:rPr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:rsidR="00F24757" w:rsidRPr="00F24757" w:rsidRDefault="00F24757" w:rsidP="00441453">
      <w:pPr>
        <w:pStyle w:val="1"/>
        <w:ind w:left="0"/>
        <w:jc w:val="center"/>
        <w:rPr>
          <w:b w:val="0"/>
          <w:bCs w:val="0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3271"/>
        <w:gridCol w:w="1134"/>
        <w:gridCol w:w="1418"/>
        <w:gridCol w:w="992"/>
        <w:gridCol w:w="850"/>
        <w:gridCol w:w="851"/>
        <w:gridCol w:w="850"/>
        <w:gridCol w:w="851"/>
        <w:gridCol w:w="3118"/>
        <w:gridCol w:w="1843"/>
      </w:tblGrid>
      <w:tr w:rsidR="00441453" w:rsidRPr="00F24757" w:rsidTr="00F24757">
        <w:trPr>
          <w:trHeight w:val="460"/>
        </w:trPr>
        <w:tc>
          <w:tcPr>
            <w:tcW w:w="665" w:type="dxa"/>
            <w:vMerge w:val="restart"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271" w:type="dxa"/>
            <w:vMerge w:val="restart"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vMerge w:val="restart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Базовое значение</w:t>
            </w:r>
          </w:p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(2024 год)</w:t>
            </w:r>
          </w:p>
        </w:tc>
        <w:tc>
          <w:tcPr>
            <w:tcW w:w="4394" w:type="dxa"/>
            <w:gridSpan w:val="5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Значение показателей</w:t>
            </w:r>
          </w:p>
        </w:tc>
        <w:tc>
          <w:tcPr>
            <w:tcW w:w="3118" w:type="dxa"/>
            <w:vMerge w:val="restart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F24757">
              <w:rPr>
                <w:rFonts w:ascii="Times New Roman" w:hAnsi="Times New Roman"/>
                <w:b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843" w:type="dxa"/>
            <w:vMerge w:val="restart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441453" w:rsidRPr="00F24757" w:rsidTr="00F24757">
        <w:trPr>
          <w:trHeight w:val="410"/>
        </w:trPr>
        <w:tc>
          <w:tcPr>
            <w:tcW w:w="665" w:type="dxa"/>
            <w:vMerge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71" w:type="dxa"/>
            <w:vMerge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  <w:tc>
          <w:tcPr>
            <w:tcW w:w="850" w:type="dxa"/>
            <w:vAlign w:val="center"/>
            <w:hideMark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851" w:type="dxa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850" w:type="dxa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2029 год</w:t>
            </w:r>
          </w:p>
        </w:tc>
        <w:tc>
          <w:tcPr>
            <w:tcW w:w="851" w:type="dxa"/>
            <w:vAlign w:val="center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/>
                <w:sz w:val="20"/>
                <w:szCs w:val="20"/>
              </w:rPr>
              <w:t>2030 год</w:t>
            </w:r>
          </w:p>
        </w:tc>
        <w:tc>
          <w:tcPr>
            <w:tcW w:w="3118" w:type="dxa"/>
            <w:vMerge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1453" w:rsidRPr="00F24757" w:rsidTr="00F24757">
        <w:trPr>
          <w:trHeight w:val="645"/>
        </w:trPr>
        <w:tc>
          <w:tcPr>
            <w:tcW w:w="15843" w:type="dxa"/>
            <w:gridSpan w:val="11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Цель: создание на территории Пугачевского муниципального района Саратовской области условий для доступной и эффективной защиты прав потребителей, установленных законодательством Российской Федерации</w:t>
            </w:r>
          </w:p>
        </w:tc>
      </w:tr>
      <w:tr w:rsidR="00441453" w:rsidRPr="00F24757" w:rsidTr="00F24757">
        <w:trPr>
          <w:trHeight w:val="1637"/>
        </w:trPr>
        <w:tc>
          <w:tcPr>
            <w:tcW w:w="665" w:type="dxa"/>
            <w:hideMark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71" w:type="dxa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муниципальных образований Пугачевского муниципального района Саратовской области, в которых оказываются бесплатные консультационные услуги в сфере защиты прав потребителей</w:t>
            </w:r>
          </w:p>
        </w:tc>
        <w:tc>
          <w:tcPr>
            <w:tcW w:w="1134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441453" w:rsidRPr="00F24757" w:rsidRDefault="00441453" w:rsidP="00020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района;</w:t>
            </w:r>
          </w:p>
          <w:p w:rsidR="00441453" w:rsidRPr="00F24757" w:rsidRDefault="00441453" w:rsidP="000207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администрации муниципальных образований Пугачевского муниципального района.</w:t>
            </w:r>
          </w:p>
        </w:tc>
        <w:tc>
          <w:tcPr>
            <w:tcW w:w="1843" w:type="dxa"/>
          </w:tcPr>
          <w:p w:rsidR="00441453" w:rsidRPr="00F24757" w:rsidRDefault="00441453" w:rsidP="00856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1453" w:rsidRPr="00F24757" w:rsidTr="00F24757">
        <w:trPr>
          <w:trHeight w:val="538"/>
        </w:trPr>
        <w:tc>
          <w:tcPr>
            <w:tcW w:w="665" w:type="dxa"/>
            <w:hideMark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71" w:type="dxa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консультаций в сфере защиты прав потребителей</w:t>
            </w:r>
          </w:p>
        </w:tc>
        <w:tc>
          <w:tcPr>
            <w:tcW w:w="1134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441453" w:rsidRPr="00F24757" w:rsidRDefault="00441453" w:rsidP="00020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1843" w:type="dxa"/>
          </w:tcPr>
          <w:p w:rsidR="00441453" w:rsidRPr="00F24757" w:rsidRDefault="00441453" w:rsidP="00856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1453" w:rsidRPr="00F24757" w:rsidTr="00F24757">
        <w:trPr>
          <w:trHeight w:val="633"/>
        </w:trPr>
        <w:tc>
          <w:tcPr>
            <w:tcW w:w="665" w:type="dxa"/>
            <w:hideMark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71" w:type="dxa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публикаций и сообщений в средствах массовой информации и сети Интернет, направленных на повышение потребительской грамотности</w:t>
            </w:r>
          </w:p>
        </w:tc>
        <w:tc>
          <w:tcPr>
            <w:tcW w:w="1134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</w:tcPr>
          <w:p w:rsidR="00441453" w:rsidRPr="00F24757" w:rsidRDefault="00441453" w:rsidP="00020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1843" w:type="dxa"/>
          </w:tcPr>
          <w:p w:rsidR="00441453" w:rsidRPr="00F24757" w:rsidRDefault="00441453" w:rsidP="00856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1453" w:rsidRPr="00F24757" w:rsidTr="00F24757">
        <w:trPr>
          <w:trHeight w:val="633"/>
        </w:trPr>
        <w:tc>
          <w:tcPr>
            <w:tcW w:w="665" w:type="dxa"/>
            <w:shd w:val="clear" w:color="auto" w:fill="auto"/>
            <w:hideMark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271" w:type="dxa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</w:t>
            </w:r>
          </w:p>
        </w:tc>
        <w:tc>
          <w:tcPr>
            <w:tcW w:w="1134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3118" w:type="dxa"/>
          </w:tcPr>
          <w:p w:rsidR="00441453" w:rsidRPr="00F24757" w:rsidRDefault="00441453" w:rsidP="00020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1843" w:type="dxa"/>
          </w:tcPr>
          <w:p w:rsidR="00441453" w:rsidRPr="00F24757" w:rsidRDefault="00441453" w:rsidP="00856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41453" w:rsidRPr="00F24757" w:rsidTr="00F24757">
        <w:trPr>
          <w:trHeight w:val="633"/>
        </w:trPr>
        <w:tc>
          <w:tcPr>
            <w:tcW w:w="665" w:type="dxa"/>
            <w:shd w:val="clear" w:color="auto" w:fill="auto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271" w:type="dxa"/>
          </w:tcPr>
          <w:p w:rsidR="00441453" w:rsidRPr="00F24757" w:rsidRDefault="00441453" w:rsidP="004414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потребительских споров</w:t>
            </w:r>
            <w:r w:rsidRPr="00F24757">
              <w:rPr>
                <w:rFonts w:ascii="Times New Roman" w:eastAsia="Times" w:hAnsi="Times New Roman"/>
                <w:sz w:val="20"/>
                <w:szCs w:val="20"/>
              </w:rPr>
              <w:t>,</w:t>
            </w:r>
            <w:r w:rsidRPr="00F24757">
              <w:rPr>
                <w:rFonts w:ascii="Times New Roman" w:hAnsi="Times New Roman"/>
                <w:sz w:val="20"/>
                <w:szCs w:val="20"/>
              </w:rPr>
              <w:t xml:space="preserve"> урегулированных в досудебном порядке службами по защите прав потребителей</w:t>
            </w:r>
          </w:p>
        </w:tc>
        <w:tc>
          <w:tcPr>
            <w:tcW w:w="1134" w:type="dxa"/>
          </w:tcPr>
          <w:p w:rsidR="00441453" w:rsidRPr="00F24757" w:rsidRDefault="00441453" w:rsidP="004414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41453" w:rsidRPr="00F24757" w:rsidRDefault="00441453" w:rsidP="0044145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</w:tcPr>
          <w:p w:rsidR="00441453" w:rsidRPr="00F24757" w:rsidRDefault="00441453" w:rsidP="00020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1843" w:type="dxa"/>
          </w:tcPr>
          <w:p w:rsidR="00441453" w:rsidRPr="00F24757" w:rsidRDefault="00441453" w:rsidP="00856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9F160C" w:rsidRDefault="009F160C" w:rsidP="004414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F24757" w:rsidRDefault="00F24757" w:rsidP="004414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F24757" w:rsidRDefault="00D430A2" w:rsidP="00F24757">
      <w:pPr>
        <w:pStyle w:val="1"/>
        <w:numPr>
          <w:ilvl w:val="0"/>
          <w:numId w:val="1"/>
        </w:numPr>
        <w:ind w:left="0" w:firstLine="0"/>
        <w:jc w:val="center"/>
      </w:pPr>
      <w:r w:rsidRPr="00961287">
        <w:lastRenderedPageBreak/>
        <w:t>Структура муниципальной программы</w:t>
      </w:r>
    </w:p>
    <w:p w:rsidR="00F24757" w:rsidRPr="00961287" w:rsidRDefault="00F24757" w:rsidP="00F24757">
      <w:pPr>
        <w:pStyle w:val="1"/>
        <w:ind w:left="0"/>
      </w:pPr>
    </w:p>
    <w:tbl>
      <w:tblPr>
        <w:tblW w:w="1601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820"/>
        <w:gridCol w:w="3827"/>
        <w:gridCol w:w="3119"/>
        <w:gridCol w:w="3543"/>
      </w:tblGrid>
      <w:tr w:rsidR="006C75BD" w:rsidRPr="00F24757" w:rsidTr="00F24757">
        <w:trPr>
          <w:trHeight w:val="8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A2" w:rsidRPr="00F24757" w:rsidRDefault="00D430A2" w:rsidP="00441453">
            <w:pPr>
              <w:pStyle w:val="TableParagraph"/>
              <w:ind w:left="1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A2" w:rsidRPr="00F24757" w:rsidRDefault="00D430A2" w:rsidP="00441453">
            <w:pPr>
              <w:pStyle w:val="TableParagraph"/>
              <w:ind w:left="55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Задачи структурного элемента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A2" w:rsidRPr="00F24757" w:rsidRDefault="00D430A2" w:rsidP="00441453">
            <w:pPr>
              <w:pStyle w:val="TableParagraph"/>
              <w:ind w:left="135" w:right="129" w:firstLine="1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24757">
              <w:rPr>
                <w:b/>
                <w:bCs/>
                <w:sz w:val="20"/>
                <w:szCs w:val="20"/>
              </w:rPr>
              <w:t>Ответственный</w:t>
            </w:r>
            <w:proofErr w:type="gramEnd"/>
            <w:r w:rsidRPr="00F24757">
              <w:rPr>
                <w:b/>
                <w:bCs/>
                <w:sz w:val="20"/>
                <w:szCs w:val="20"/>
              </w:rPr>
              <w:t xml:space="preserve"> за реализацию структурного элемента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A2" w:rsidRPr="00F24757" w:rsidRDefault="00D430A2" w:rsidP="00441453">
            <w:pPr>
              <w:pStyle w:val="TableParagraph"/>
              <w:ind w:left="135" w:right="129" w:firstLine="1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A2" w:rsidRPr="00F24757" w:rsidRDefault="00D430A2" w:rsidP="00441453">
            <w:pPr>
              <w:pStyle w:val="TableParagraph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Связь с показателями</w:t>
            </w:r>
          </w:p>
        </w:tc>
      </w:tr>
      <w:tr w:rsidR="00D430A2" w:rsidRPr="00F24757" w:rsidTr="00F24757">
        <w:trPr>
          <w:trHeight w:val="340"/>
        </w:trPr>
        <w:tc>
          <w:tcPr>
            <w:tcW w:w="16018" w:type="dxa"/>
            <w:gridSpan w:val="5"/>
            <w:shd w:val="clear" w:color="auto" w:fill="auto"/>
          </w:tcPr>
          <w:p w:rsidR="00D430A2" w:rsidRPr="00F24757" w:rsidRDefault="00D430A2" w:rsidP="00441453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Комплекс процессных мероприятий</w:t>
            </w:r>
            <w:r w:rsidR="00F258BD" w:rsidRPr="00F24757">
              <w:rPr>
                <w:sz w:val="20"/>
                <w:szCs w:val="20"/>
              </w:rPr>
              <w:t xml:space="preserve"> «</w:t>
            </w:r>
            <w:r w:rsidR="0063792B" w:rsidRPr="00F24757">
              <w:rPr>
                <w:sz w:val="20"/>
                <w:szCs w:val="20"/>
              </w:rPr>
              <w:t>З</w:t>
            </w:r>
            <w:r w:rsidR="00252C64" w:rsidRPr="00F24757">
              <w:rPr>
                <w:sz w:val="20"/>
                <w:szCs w:val="20"/>
              </w:rPr>
              <w:t>ащит</w:t>
            </w:r>
            <w:r w:rsidR="0063792B" w:rsidRPr="00F24757">
              <w:rPr>
                <w:sz w:val="20"/>
                <w:szCs w:val="20"/>
              </w:rPr>
              <w:t>а</w:t>
            </w:r>
            <w:r w:rsidR="00252C64" w:rsidRPr="00F24757">
              <w:rPr>
                <w:sz w:val="20"/>
                <w:szCs w:val="20"/>
              </w:rPr>
              <w:t xml:space="preserve"> прав потребителей в Пугачевском муниципальном районе</w:t>
            </w:r>
            <w:r w:rsidR="00AE09F5" w:rsidRPr="00F24757">
              <w:rPr>
                <w:sz w:val="20"/>
                <w:szCs w:val="20"/>
              </w:rPr>
              <w:t>»</w:t>
            </w:r>
          </w:p>
        </w:tc>
      </w:tr>
      <w:tr w:rsidR="00845BD4" w:rsidRPr="00F24757" w:rsidTr="00F24757">
        <w:trPr>
          <w:trHeight w:val="326"/>
        </w:trPr>
        <w:tc>
          <w:tcPr>
            <w:tcW w:w="709" w:type="dxa"/>
            <w:shd w:val="clear" w:color="auto" w:fill="auto"/>
          </w:tcPr>
          <w:p w:rsidR="00845BD4" w:rsidRPr="00F24757" w:rsidRDefault="00845BD4" w:rsidP="00441453">
            <w:pPr>
              <w:pStyle w:val="TableParagraph"/>
              <w:ind w:left="12" w:right="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845BD4" w:rsidRPr="00F24757" w:rsidRDefault="004D0A8C" w:rsidP="004D0A8C">
            <w:pPr>
              <w:pStyle w:val="TableParagraph"/>
              <w:ind w:left="137" w:right="142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Ф</w:t>
            </w:r>
            <w:r w:rsidR="00845BD4" w:rsidRPr="00F24757">
              <w:rPr>
                <w:sz w:val="20"/>
                <w:szCs w:val="20"/>
              </w:rPr>
              <w:t xml:space="preserve">ормирование эффективной и доступной системы обеспечения защиты прав потребителей в Пугачевском муниципальном </w:t>
            </w:r>
            <w:r w:rsidR="00734211" w:rsidRPr="00F24757">
              <w:rPr>
                <w:sz w:val="20"/>
                <w:szCs w:val="20"/>
              </w:rPr>
              <w:t>районе Саратовской</w:t>
            </w:r>
            <w:r w:rsidR="00CE4174" w:rsidRPr="00F24757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845BD4" w:rsidRPr="00F24757" w:rsidRDefault="00DF2A25" w:rsidP="00441453">
            <w:pPr>
              <w:pStyle w:val="TableParagraph"/>
              <w:ind w:left="55"/>
              <w:jc w:val="center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 w:rsidR="00CE4174" w:rsidRPr="00F24757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845BD4" w:rsidRPr="00F24757" w:rsidRDefault="007C0A4E" w:rsidP="00441453">
            <w:pPr>
              <w:pStyle w:val="TableParagraph"/>
              <w:jc w:val="center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 xml:space="preserve">Снижение количества консультаций в сфере защиты прав </w:t>
            </w:r>
            <w:r w:rsidR="0010704E" w:rsidRPr="00F24757">
              <w:rPr>
                <w:sz w:val="20"/>
                <w:szCs w:val="20"/>
              </w:rPr>
              <w:t>потребителей и</w:t>
            </w:r>
            <w:r w:rsidRPr="00F24757">
              <w:rPr>
                <w:sz w:val="20"/>
                <w:szCs w:val="20"/>
              </w:rPr>
              <w:t xml:space="preserve"> потребительских споров</w:t>
            </w:r>
            <w:r w:rsidRPr="00F24757">
              <w:rPr>
                <w:rFonts w:eastAsia="Times"/>
                <w:sz w:val="20"/>
                <w:szCs w:val="20"/>
              </w:rPr>
              <w:t>,</w:t>
            </w:r>
            <w:r w:rsidRPr="00F24757">
              <w:rPr>
                <w:sz w:val="20"/>
                <w:szCs w:val="20"/>
              </w:rPr>
              <w:t xml:space="preserve"> урегулированных в досудебном порядке службами по защите прав потребителей в связи с повышением грамотности потребителей и качества предоставляемых услуг и т</w:t>
            </w:r>
            <w:r w:rsidR="00CE4174" w:rsidRPr="00F24757">
              <w:rPr>
                <w:sz w:val="20"/>
                <w:szCs w:val="20"/>
              </w:rPr>
              <w:t>оваров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shd w:val="clear" w:color="auto" w:fill="auto"/>
          </w:tcPr>
          <w:p w:rsidR="00845BD4" w:rsidRPr="00F24757" w:rsidRDefault="00845BD4" w:rsidP="00F24757">
            <w:pPr>
              <w:spacing w:after="0" w:line="240" w:lineRule="auto"/>
              <w:rPr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муниципальных образований Пугачевского муниципального района</w:t>
            </w:r>
            <w:r w:rsidR="00CE4174" w:rsidRPr="00F24757">
              <w:rPr>
                <w:rFonts w:ascii="Times New Roman" w:hAnsi="Times New Roman"/>
                <w:sz w:val="20"/>
                <w:szCs w:val="20"/>
              </w:rPr>
              <w:t xml:space="preserve"> Саратовской области</w:t>
            </w:r>
            <w:r w:rsidRPr="00F24757">
              <w:rPr>
                <w:rFonts w:ascii="Times New Roman" w:hAnsi="Times New Roman"/>
                <w:sz w:val="20"/>
                <w:szCs w:val="20"/>
              </w:rPr>
              <w:t>, в которых оказываются бесплатные консультационные услуги в сфере защиты прав потребителей;</w:t>
            </w:r>
          </w:p>
          <w:p w:rsidR="00845BD4" w:rsidRPr="00F24757" w:rsidRDefault="00845BD4" w:rsidP="00F24757">
            <w:pPr>
              <w:spacing w:after="0" w:line="240" w:lineRule="auto"/>
              <w:rPr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консультаций в сфере защиты прав потребителей</w:t>
            </w:r>
          </w:p>
        </w:tc>
      </w:tr>
      <w:tr w:rsidR="00845BD4" w:rsidRPr="00F24757" w:rsidTr="00F24757">
        <w:trPr>
          <w:trHeight w:val="312"/>
        </w:trPr>
        <w:tc>
          <w:tcPr>
            <w:tcW w:w="709" w:type="dxa"/>
            <w:shd w:val="clear" w:color="auto" w:fill="auto"/>
          </w:tcPr>
          <w:p w:rsidR="00845BD4" w:rsidRPr="00F24757" w:rsidRDefault="00845BD4" w:rsidP="00441453">
            <w:pPr>
              <w:pStyle w:val="TableParagraph"/>
              <w:ind w:left="12" w:right="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845BD4" w:rsidRPr="00F24757" w:rsidRDefault="004D0A8C" w:rsidP="004D0A8C">
            <w:pPr>
              <w:pStyle w:val="TableParagraph"/>
              <w:ind w:left="137" w:right="142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С</w:t>
            </w:r>
            <w:r w:rsidR="00845BD4" w:rsidRPr="00F24757">
              <w:rPr>
                <w:sz w:val="20"/>
                <w:szCs w:val="20"/>
              </w:rPr>
              <w:t xml:space="preserve">одействие повышению </w:t>
            </w:r>
            <w:r w:rsidR="00163AAD" w:rsidRPr="00F24757">
              <w:rPr>
                <w:sz w:val="20"/>
                <w:szCs w:val="20"/>
              </w:rPr>
              <w:t xml:space="preserve">уровня </w:t>
            </w:r>
            <w:r w:rsidR="00845BD4" w:rsidRPr="00F24757">
              <w:rPr>
                <w:sz w:val="20"/>
                <w:szCs w:val="20"/>
              </w:rPr>
              <w:t xml:space="preserve">правовой грамотности и информированности населения Пугачевского муниципального района </w:t>
            </w:r>
            <w:r w:rsidR="00CE4174" w:rsidRPr="00F24757">
              <w:rPr>
                <w:sz w:val="20"/>
                <w:szCs w:val="20"/>
              </w:rPr>
              <w:t xml:space="preserve">Саратовской области </w:t>
            </w:r>
            <w:r w:rsidR="00845BD4" w:rsidRPr="00F24757">
              <w:rPr>
                <w:sz w:val="20"/>
                <w:szCs w:val="20"/>
              </w:rPr>
              <w:t>в вопросах защиты прав потребителей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845BD4" w:rsidRPr="00F24757" w:rsidRDefault="00DF2A25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 w:rsidR="00CE4174" w:rsidRPr="00F24757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340C" w:rsidRPr="00F24757" w:rsidRDefault="000D340C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Снижение количества консультаций в сфере защиты прав потребителей</w:t>
            </w:r>
          </w:p>
          <w:p w:rsidR="00845BD4" w:rsidRPr="00F24757" w:rsidRDefault="000D340C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  и потребительских споров</w:t>
            </w:r>
            <w:r w:rsidRPr="00F24757">
              <w:rPr>
                <w:rFonts w:eastAsia="Times"/>
                <w:sz w:val="20"/>
                <w:szCs w:val="20"/>
              </w:rPr>
              <w:t>,</w:t>
            </w:r>
            <w:r w:rsidRPr="00F24757">
              <w:rPr>
                <w:sz w:val="20"/>
                <w:szCs w:val="20"/>
              </w:rPr>
              <w:t xml:space="preserve"> урегулированных в досудебном порядке службами по защите прав потребителей в связи с повышением грамотности потребителей и качества предоставляемых услуг и товаров.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auto"/>
          </w:tcPr>
          <w:p w:rsidR="00845BD4" w:rsidRPr="00F24757" w:rsidRDefault="00845BD4" w:rsidP="00F24757">
            <w:pPr>
              <w:spacing w:after="0" w:line="240" w:lineRule="auto"/>
              <w:rPr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публикаций и сообщений в средствах массовой информации и сети Интернет, направленных на повышение потребительской грамотности;</w:t>
            </w:r>
          </w:p>
          <w:p w:rsidR="00845BD4" w:rsidRPr="00F24757" w:rsidRDefault="00845BD4" w:rsidP="00F24757">
            <w:pPr>
              <w:spacing w:after="0" w:line="240" w:lineRule="auto"/>
              <w:rPr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</w:t>
            </w:r>
          </w:p>
        </w:tc>
      </w:tr>
      <w:tr w:rsidR="00845BD4" w:rsidRPr="00F24757" w:rsidTr="00F24757">
        <w:trPr>
          <w:trHeight w:val="312"/>
        </w:trPr>
        <w:tc>
          <w:tcPr>
            <w:tcW w:w="709" w:type="dxa"/>
            <w:shd w:val="clear" w:color="auto" w:fill="auto"/>
          </w:tcPr>
          <w:p w:rsidR="00845BD4" w:rsidRPr="00F24757" w:rsidRDefault="00845BD4" w:rsidP="00441453">
            <w:pPr>
              <w:pStyle w:val="TableParagraph"/>
              <w:ind w:left="12" w:right="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3</w:t>
            </w:r>
            <w:r w:rsidRPr="00F24757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845BD4" w:rsidRPr="00F24757" w:rsidRDefault="004D0A8C" w:rsidP="004D0A8C">
            <w:pPr>
              <w:pStyle w:val="TableParagraph"/>
              <w:ind w:left="137" w:right="142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П</w:t>
            </w:r>
            <w:r w:rsidR="00845BD4" w:rsidRPr="00F24757">
              <w:rPr>
                <w:sz w:val="20"/>
                <w:szCs w:val="20"/>
              </w:rPr>
              <w:t>овышение уровня правовой грамотности хозяйствующих субъектов, осуществляющих деятельность в сфере потребительского рынка Пугачевского муниципального района</w:t>
            </w:r>
            <w:r w:rsidR="00CE4174" w:rsidRPr="00F24757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shd w:val="clear" w:color="auto" w:fill="auto"/>
          </w:tcPr>
          <w:p w:rsidR="00845BD4" w:rsidRPr="00F24757" w:rsidRDefault="00DF2A25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 w:rsidR="00CE4174" w:rsidRPr="00F24757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340C" w:rsidRPr="00F24757" w:rsidRDefault="000D340C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Снижение количества </w:t>
            </w:r>
            <w:r w:rsidR="00163AAD" w:rsidRPr="00F24757">
              <w:rPr>
                <w:sz w:val="20"/>
                <w:szCs w:val="20"/>
              </w:rPr>
              <w:t>обращений</w:t>
            </w:r>
            <w:r w:rsidRPr="00F24757">
              <w:rPr>
                <w:sz w:val="20"/>
                <w:szCs w:val="20"/>
              </w:rPr>
              <w:t xml:space="preserve"> в сфере защиты прав потребителей</w:t>
            </w:r>
          </w:p>
          <w:p w:rsidR="00845BD4" w:rsidRPr="00F24757" w:rsidRDefault="000D340C" w:rsidP="00441453">
            <w:pPr>
              <w:pStyle w:val="TableParagraph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  и потребительских споров</w:t>
            </w:r>
            <w:r w:rsidRPr="00F24757">
              <w:rPr>
                <w:rFonts w:eastAsia="Times"/>
                <w:sz w:val="20"/>
                <w:szCs w:val="20"/>
              </w:rPr>
              <w:t>,</w:t>
            </w:r>
            <w:r w:rsidRPr="00F24757">
              <w:rPr>
                <w:sz w:val="20"/>
                <w:szCs w:val="20"/>
              </w:rPr>
              <w:t xml:space="preserve"> урегулированных в досудебном порядке службами по защите прав потребителей в связи с повышением </w:t>
            </w:r>
            <w:r w:rsidR="00163AAD" w:rsidRPr="00F24757">
              <w:rPr>
                <w:sz w:val="20"/>
                <w:szCs w:val="20"/>
              </w:rPr>
              <w:t xml:space="preserve">уровня правовой </w:t>
            </w:r>
            <w:r w:rsidRPr="00F24757">
              <w:rPr>
                <w:sz w:val="20"/>
                <w:szCs w:val="20"/>
              </w:rPr>
              <w:t xml:space="preserve">грамотности </w:t>
            </w:r>
            <w:r w:rsidR="00163AAD" w:rsidRPr="00F24757">
              <w:rPr>
                <w:sz w:val="20"/>
                <w:szCs w:val="20"/>
              </w:rPr>
              <w:t>хозяйствующих субъектов в сфере потребительского рынка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auto"/>
          </w:tcPr>
          <w:p w:rsidR="00A04FD8" w:rsidRPr="00F24757" w:rsidRDefault="00A04FD8" w:rsidP="00F24757">
            <w:pPr>
              <w:pStyle w:val="TableParagraph"/>
              <w:ind w:right="142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Количество потребительских споров,</w:t>
            </w:r>
            <w:r w:rsidR="00A4452F" w:rsidRPr="00F24757">
              <w:rPr>
                <w:sz w:val="20"/>
                <w:szCs w:val="20"/>
              </w:rPr>
              <w:t xml:space="preserve"> </w:t>
            </w:r>
            <w:r w:rsidRPr="00F24757">
              <w:rPr>
                <w:sz w:val="20"/>
                <w:szCs w:val="20"/>
              </w:rPr>
              <w:t>урегулированных в досудебном порядке службами по защите прав потребителей</w:t>
            </w:r>
          </w:p>
          <w:p w:rsidR="00845BD4" w:rsidRPr="00F24757" w:rsidRDefault="00845BD4" w:rsidP="00441453">
            <w:pPr>
              <w:pStyle w:val="TableParagraph"/>
              <w:ind w:left="284" w:right="142"/>
              <w:rPr>
                <w:sz w:val="20"/>
                <w:szCs w:val="20"/>
                <w:highlight w:val="yellow"/>
              </w:rPr>
            </w:pPr>
          </w:p>
        </w:tc>
      </w:tr>
    </w:tbl>
    <w:p w:rsidR="008560A8" w:rsidRDefault="008560A8" w:rsidP="00441453">
      <w:pPr>
        <w:pStyle w:val="a4"/>
        <w:ind w:left="0" w:firstLine="0"/>
        <w:jc w:val="center"/>
        <w:rPr>
          <w:b/>
        </w:rPr>
      </w:pPr>
    </w:p>
    <w:p w:rsidR="00F24757" w:rsidRDefault="00F24757" w:rsidP="00441453">
      <w:pPr>
        <w:pStyle w:val="a4"/>
        <w:ind w:left="0" w:firstLine="0"/>
        <w:jc w:val="center"/>
        <w:rPr>
          <w:b/>
        </w:rPr>
      </w:pPr>
    </w:p>
    <w:p w:rsidR="00F24757" w:rsidRDefault="00F24757" w:rsidP="00441453">
      <w:pPr>
        <w:pStyle w:val="a4"/>
        <w:ind w:left="0" w:firstLine="0"/>
        <w:jc w:val="center"/>
        <w:rPr>
          <w:b/>
        </w:rPr>
      </w:pPr>
    </w:p>
    <w:p w:rsidR="00F24757" w:rsidRDefault="00F24757" w:rsidP="00441453">
      <w:pPr>
        <w:pStyle w:val="a4"/>
        <w:ind w:left="0" w:firstLine="0"/>
        <w:jc w:val="center"/>
        <w:rPr>
          <w:b/>
        </w:rPr>
      </w:pPr>
    </w:p>
    <w:p w:rsidR="00D430A2" w:rsidRDefault="00D430A2" w:rsidP="00441453">
      <w:pPr>
        <w:pStyle w:val="a4"/>
        <w:ind w:left="0" w:firstLine="0"/>
        <w:jc w:val="center"/>
        <w:rPr>
          <w:bCs/>
        </w:rPr>
      </w:pPr>
      <w:r w:rsidRPr="001449C7">
        <w:rPr>
          <w:b/>
        </w:rPr>
        <w:lastRenderedPageBreak/>
        <w:t>4. Финансовое обеспечение муниципальной программы</w:t>
      </w:r>
    </w:p>
    <w:p w:rsidR="00F24757" w:rsidRPr="00F24757" w:rsidRDefault="00F24757" w:rsidP="00441453">
      <w:pPr>
        <w:pStyle w:val="a4"/>
        <w:ind w:left="0" w:firstLine="0"/>
        <w:jc w:val="center"/>
        <w:rPr>
          <w:bCs/>
        </w:rPr>
      </w:pPr>
    </w:p>
    <w:tbl>
      <w:tblPr>
        <w:tblW w:w="1599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4590"/>
        <w:gridCol w:w="3553"/>
        <w:gridCol w:w="1184"/>
        <w:gridCol w:w="1184"/>
        <w:gridCol w:w="1184"/>
        <w:gridCol w:w="1184"/>
        <w:gridCol w:w="1332"/>
        <w:gridCol w:w="1188"/>
      </w:tblGrid>
      <w:tr w:rsidR="008560A8" w:rsidRPr="00F24757" w:rsidTr="00F24757">
        <w:trPr>
          <w:trHeight w:val="552"/>
        </w:trPr>
        <w:tc>
          <w:tcPr>
            <w:tcW w:w="593" w:type="dxa"/>
            <w:vMerge w:val="restart"/>
            <w:shd w:val="clear" w:color="auto" w:fill="auto"/>
            <w:vAlign w:val="center"/>
          </w:tcPr>
          <w:p w:rsidR="008560A8" w:rsidRPr="00F24757" w:rsidRDefault="008560A8" w:rsidP="00441453">
            <w:pPr>
              <w:pStyle w:val="TableParagraph"/>
              <w:ind w:left="16" w:right="5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№ </w:t>
            </w:r>
            <w:proofErr w:type="gramStart"/>
            <w:r w:rsidRPr="00F24757">
              <w:rPr>
                <w:sz w:val="20"/>
                <w:szCs w:val="20"/>
              </w:rPr>
              <w:t>п</w:t>
            </w:r>
            <w:proofErr w:type="gramEnd"/>
            <w:r w:rsidRPr="00F24757">
              <w:rPr>
                <w:sz w:val="20"/>
                <w:szCs w:val="20"/>
              </w:rPr>
              <w:t>/п</w:t>
            </w:r>
          </w:p>
        </w:tc>
        <w:tc>
          <w:tcPr>
            <w:tcW w:w="4590" w:type="dxa"/>
            <w:vMerge w:val="restart"/>
            <w:shd w:val="clear" w:color="auto" w:fill="auto"/>
            <w:vAlign w:val="center"/>
          </w:tcPr>
          <w:p w:rsidR="008560A8" w:rsidRPr="00F24757" w:rsidRDefault="008560A8" w:rsidP="00441453">
            <w:pPr>
              <w:pStyle w:val="TableParagraph"/>
              <w:ind w:left="225" w:right="135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553" w:type="dxa"/>
            <w:vMerge w:val="restart"/>
            <w:shd w:val="clear" w:color="auto" w:fill="auto"/>
            <w:vAlign w:val="center"/>
          </w:tcPr>
          <w:p w:rsidR="008560A8" w:rsidRPr="00F24757" w:rsidRDefault="008560A8" w:rsidP="00441453">
            <w:pPr>
              <w:pStyle w:val="TableParagraph"/>
              <w:ind w:left="142" w:right="171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7256" w:type="dxa"/>
            <w:gridSpan w:val="6"/>
            <w:shd w:val="clear" w:color="auto" w:fill="auto"/>
            <w:vAlign w:val="center"/>
          </w:tcPr>
          <w:p w:rsidR="008560A8" w:rsidRPr="00F24757" w:rsidRDefault="008560A8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4D0A8C" w:rsidRPr="00F24757" w:rsidTr="00F24757">
        <w:trPr>
          <w:trHeight w:val="391"/>
        </w:trPr>
        <w:tc>
          <w:tcPr>
            <w:tcW w:w="5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6" w:right="5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  <w:shd w:val="clear" w:color="auto" w:fill="auto"/>
            <w:vAlign w:val="center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225" w:right="13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55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42" w:right="17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2030 год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4D0A8C" w:rsidRPr="00F24757" w:rsidRDefault="008560A8" w:rsidP="008560A8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4D0A8C" w:rsidRPr="00F24757" w:rsidTr="00F24757">
        <w:trPr>
          <w:trHeight w:val="98"/>
        </w:trPr>
        <w:tc>
          <w:tcPr>
            <w:tcW w:w="593" w:type="dxa"/>
            <w:vMerge w:val="restart"/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 w:right="5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1.</w:t>
            </w:r>
          </w:p>
        </w:tc>
        <w:tc>
          <w:tcPr>
            <w:tcW w:w="459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82" w:right="135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Муниципальная программа «</w:t>
            </w:r>
            <w:r w:rsidRPr="00F24757">
              <w:rPr>
                <w:bCs/>
                <w:sz w:val="20"/>
                <w:szCs w:val="20"/>
              </w:rPr>
              <w:t>Обеспечение защиты прав потребителей в Пугачевском муниципальном районе»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 xml:space="preserve">Всего (прогнозно), </w:t>
            </w:r>
          </w:p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4D0A8C" w:rsidRPr="00F24757" w:rsidTr="00F24757">
        <w:trPr>
          <w:trHeight w:val="98"/>
        </w:trPr>
        <w:tc>
          <w:tcPr>
            <w:tcW w:w="593" w:type="dxa"/>
            <w:vMerge/>
            <w:tcBorders>
              <w:top w:val="nil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6" w:right="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90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82" w:right="135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Федеральный бюджет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98"/>
        </w:trPr>
        <w:tc>
          <w:tcPr>
            <w:tcW w:w="593" w:type="dxa"/>
            <w:vMerge/>
            <w:tcBorders>
              <w:top w:val="nil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6" w:right="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90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82" w:right="135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Областной бюджет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187"/>
        </w:trPr>
        <w:tc>
          <w:tcPr>
            <w:tcW w:w="593" w:type="dxa"/>
            <w:vMerge/>
            <w:tcBorders>
              <w:top w:val="nil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6" w:right="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90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82" w:right="135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  <w:lang w:val="en-US"/>
              </w:rPr>
            </w:pPr>
            <w:r w:rsidRPr="00F24757">
              <w:rPr>
                <w:sz w:val="20"/>
                <w:szCs w:val="20"/>
                <w:lang w:val="en-US"/>
              </w:rPr>
              <w:t>Местный бюджет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98"/>
        </w:trPr>
        <w:tc>
          <w:tcPr>
            <w:tcW w:w="593" w:type="dxa"/>
            <w:vMerge/>
            <w:tcBorders>
              <w:top w:val="nil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16" w:right="59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90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widowControl w:val="0"/>
              <w:autoSpaceDE w:val="0"/>
              <w:autoSpaceDN w:val="0"/>
              <w:spacing w:after="0" w:line="240" w:lineRule="auto"/>
              <w:ind w:left="82" w:right="135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Иные источники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4D0A8C" w:rsidRPr="00F24757" w:rsidTr="00F24757">
        <w:trPr>
          <w:trHeight w:val="290"/>
        </w:trPr>
        <w:tc>
          <w:tcPr>
            <w:tcW w:w="59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 w:right="5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1.1.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82" w:right="135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  <w:shd w:val="clear" w:color="auto" w:fill="FFFFFF"/>
              </w:rPr>
              <w:t>Комплекс процессных мероприятий «</w:t>
            </w:r>
            <w:r w:rsidRPr="00F24757">
              <w:rPr>
                <w:bCs/>
                <w:sz w:val="20"/>
                <w:szCs w:val="20"/>
              </w:rPr>
              <w:t>Защита прав потребителей в Пугачевском муниципальном районе»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 xml:space="preserve">Всего (прогнозно), </w:t>
            </w:r>
          </w:p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4D0A8C" w:rsidRPr="00F24757" w:rsidTr="00F24757">
        <w:trPr>
          <w:trHeight w:val="290"/>
        </w:trPr>
        <w:tc>
          <w:tcPr>
            <w:tcW w:w="593" w:type="dxa"/>
            <w:vMerge/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Федеральный бюджет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290"/>
        </w:trPr>
        <w:tc>
          <w:tcPr>
            <w:tcW w:w="593" w:type="dxa"/>
            <w:vMerge/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Областной бюджет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210"/>
        </w:trPr>
        <w:tc>
          <w:tcPr>
            <w:tcW w:w="593" w:type="dxa"/>
            <w:vMerge/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Местный бюджет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D0A8C" w:rsidRPr="00F24757" w:rsidTr="00F24757">
        <w:trPr>
          <w:trHeight w:val="290"/>
        </w:trPr>
        <w:tc>
          <w:tcPr>
            <w:tcW w:w="59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590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6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  <w:lang w:val="en-US"/>
              </w:rPr>
              <w:t>Иные источники</w:t>
            </w:r>
            <w:r w:rsidRPr="00F24757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1,0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0A8C" w:rsidRPr="00F24757" w:rsidRDefault="004D0A8C" w:rsidP="00441453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5,0</w:t>
            </w:r>
          </w:p>
        </w:tc>
      </w:tr>
    </w:tbl>
    <w:p w:rsidR="00C52CC0" w:rsidRDefault="00C52CC0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2CC0" w:rsidRDefault="00C52CC0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2CC0" w:rsidRDefault="0010704E" w:rsidP="00F24757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1049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C52CC0" w:rsidRPr="00D36D6C">
        <w:rPr>
          <w:rFonts w:ascii="Times New Roman" w:hAnsi="Times New Roman"/>
          <w:sz w:val="28"/>
          <w:szCs w:val="28"/>
        </w:rPr>
        <w:lastRenderedPageBreak/>
        <w:t xml:space="preserve">Приложение к муниципальной программе </w:t>
      </w:r>
      <w:r w:rsidR="00C52CC0">
        <w:rPr>
          <w:rFonts w:ascii="Times New Roman" w:hAnsi="Times New Roman"/>
          <w:sz w:val="28"/>
          <w:szCs w:val="28"/>
        </w:rPr>
        <w:t>«</w:t>
      </w:r>
      <w:r w:rsidR="00C52CC0" w:rsidRPr="00C52CC0">
        <w:rPr>
          <w:rFonts w:ascii="Times New Roman" w:hAnsi="Times New Roman"/>
          <w:sz w:val="28"/>
          <w:szCs w:val="28"/>
        </w:rPr>
        <w:t>Обеспечение защиты прав потребителей в Пугачевском муниципальном районе</w:t>
      </w:r>
      <w:r w:rsidR="00C52CC0" w:rsidRPr="00D36D6C">
        <w:rPr>
          <w:rFonts w:ascii="Times New Roman" w:hAnsi="Times New Roman"/>
          <w:sz w:val="28"/>
          <w:szCs w:val="28"/>
        </w:rPr>
        <w:t>»</w:t>
      </w:r>
    </w:p>
    <w:p w:rsidR="008560A8" w:rsidRDefault="008560A8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0D73C9" w:rsidRPr="000D73C9" w:rsidRDefault="000D73C9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0D73C9">
        <w:rPr>
          <w:rFonts w:ascii="Times New Roman" w:hAnsi="Times New Roman"/>
          <w:b/>
          <w:sz w:val="28"/>
          <w:szCs w:val="28"/>
        </w:rPr>
        <w:t>Паспорт комплекса процессных мероприятий</w:t>
      </w:r>
    </w:p>
    <w:p w:rsidR="000D73C9" w:rsidRPr="000D73C9" w:rsidRDefault="000D73C9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0D73C9">
        <w:rPr>
          <w:rFonts w:ascii="Times New Roman" w:hAnsi="Times New Roman"/>
          <w:b/>
          <w:sz w:val="28"/>
          <w:szCs w:val="28"/>
        </w:rPr>
        <w:t>«Защита прав потребителей в Пугачевском муниципальном районе»</w:t>
      </w:r>
    </w:p>
    <w:p w:rsidR="000D73C9" w:rsidRPr="000D73C9" w:rsidRDefault="000D73C9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0D73C9" w:rsidRPr="00AB6FF5" w:rsidRDefault="000D73C9" w:rsidP="00441453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0"/>
          <w:szCs w:val="20"/>
          <w:highlight w:val="yellow"/>
        </w:rPr>
      </w:pPr>
      <w:r w:rsidRPr="000D73C9">
        <w:rPr>
          <w:rFonts w:ascii="Times New Roman" w:hAnsi="Times New Roman"/>
          <w:b/>
          <w:sz w:val="28"/>
          <w:szCs w:val="28"/>
        </w:rPr>
        <w:t>1. Общие положения</w:t>
      </w:r>
    </w:p>
    <w:tbl>
      <w:tblPr>
        <w:tblW w:w="15721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7487"/>
      </w:tblGrid>
      <w:tr w:rsidR="000D73C9" w:rsidRPr="00F24757" w:rsidTr="00F24757">
        <w:trPr>
          <w:trHeight w:val="360"/>
        </w:trPr>
        <w:tc>
          <w:tcPr>
            <w:tcW w:w="8234" w:type="dxa"/>
            <w:shd w:val="clear" w:color="auto" w:fill="auto"/>
          </w:tcPr>
          <w:p w:rsidR="000D73C9" w:rsidRPr="00F24757" w:rsidRDefault="000D73C9" w:rsidP="00441453">
            <w:pPr>
              <w:widowControl w:val="0"/>
              <w:tabs>
                <w:tab w:val="left" w:pos="134"/>
              </w:tabs>
              <w:autoSpaceDE w:val="0"/>
              <w:autoSpaceDN w:val="0"/>
              <w:spacing w:after="0" w:line="240" w:lineRule="auto"/>
              <w:ind w:left="134" w:right="138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487" w:type="dxa"/>
            <w:shd w:val="clear" w:color="auto" w:fill="auto"/>
          </w:tcPr>
          <w:p w:rsidR="000D73C9" w:rsidRPr="00F24757" w:rsidRDefault="000D73C9" w:rsidP="00441453">
            <w:pPr>
              <w:widowControl w:val="0"/>
              <w:autoSpaceDE w:val="0"/>
              <w:autoSpaceDN w:val="0"/>
              <w:spacing w:after="0" w:line="240" w:lineRule="auto"/>
              <w:ind w:left="145" w:right="13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  <w:lang w:eastAsia="ar-SA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 w:rsidR="00686E42" w:rsidRPr="00F2475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Саратовской области</w:t>
            </w:r>
          </w:p>
        </w:tc>
      </w:tr>
      <w:tr w:rsidR="000D73C9" w:rsidRPr="00F24757" w:rsidTr="00F24757">
        <w:trPr>
          <w:trHeight w:val="293"/>
        </w:trPr>
        <w:tc>
          <w:tcPr>
            <w:tcW w:w="8234" w:type="dxa"/>
            <w:shd w:val="clear" w:color="auto" w:fill="auto"/>
          </w:tcPr>
          <w:p w:rsidR="000D73C9" w:rsidRPr="00F24757" w:rsidRDefault="000D73C9" w:rsidP="00441453">
            <w:pPr>
              <w:widowControl w:val="0"/>
              <w:tabs>
                <w:tab w:val="left" w:pos="134"/>
              </w:tabs>
              <w:autoSpaceDE w:val="0"/>
              <w:autoSpaceDN w:val="0"/>
              <w:spacing w:after="0" w:line="240" w:lineRule="auto"/>
              <w:ind w:left="134" w:right="138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Связь с муниципальной программой</w:t>
            </w:r>
          </w:p>
        </w:tc>
        <w:tc>
          <w:tcPr>
            <w:tcW w:w="7487" w:type="dxa"/>
            <w:shd w:val="clear" w:color="auto" w:fill="auto"/>
          </w:tcPr>
          <w:p w:rsidR="000D73C9" w:rsidRPr="00F24757" w:rsidRDefault="000D73C9" w:rsidP="00441453">
            <w:pPr>
              <w:pStyle w:val="TableParagraph"/>
              <w:ind w:left="145" w:right="130"/>
              <w:rPr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 xml:space="preserve">Муниципальная </w:t>
            </w:r>
            <w:r w:rsidRPr="00F24757">
              <w:rPr>
                <w:sz w:val="20"/>
                <w:szCs w:val="20"/>
                <w:lang w:eastAsia="ru-RU"/>
              </w:rPr>
              <w:t>программа «</w:t>
            </w:r>
            <w:r w:rsidRPr="00F24757">
              <w:rPr>
                <w:bCs/>
                <w:sz w:val="20"/>
                <w:szCs w:val="20"/>
              </w:rPr>
              <w:t>Обеспечение защиты прав потребителей в Пугачевском муниципальном районе</w:t>
            </w:r>
            <w:r w:rsidRPr="00F24757">
              <w:rPr>
                <w:sz w:val="20"/>
                <w:szCs w:val="20"/>
                <w:lang w:eastAsia="ru-RU"/>
              </w:rPr>
              <w:t>»</w:t>
            </w:r>
          </w:p>
        </w:tc>
      </w:tr>
    </w:tbl>
    <w:p w:rsidR="000D73C9" w:rsidRPr="000D73C9" w:rsidRDefault="000D73C9" w:rsidP="0044145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73C9" w:rsidRDefault="000D73C9" w:rsidP="004414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73C9">
        <w:rPr>
          <w:rFonts w:ascii="Times New Roman" w:hAnsi="Times New Roman"/>
          <w:b/>
          <w:sz w:val="28"/>
          <w:szCs w:val="28"/>
        </w:rPr>
        <w:t>2. Показатели структурного элемента</w:t>
      </w:r>
    </w:p>
    <w:tbl>
      <w:tblPr>
        <w:tblW w:w="1572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7048"/>
        <w:gridCol w:w="1560"/>
        <w:gridCol w:w="1275"/>
        <w:gridCol w:w="993"/>
        <w:gridCol w:w="1134"/>
        <w:gridCol w:w="992"/>
        <w:gridCol w:w="992"/>
        <w:gridCol w:w="983"/>
      </w:tblGrid>
      <w:tr w:rsidR="000D73C9" w:rsidRPr="00F24757" w:rsidTr="00F24757">
        <w:trPr>
          <w:trHeight w:val="514"/>
        </w:trPr>
        <w:tc>
          <w:tcPr>
            <w:tcW w:w="748" w:type="dxa"/>
            <w:vMerge w:val="restart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ind w:left="62" w:right="163" w:firstLine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7048" w:type="dxa"/>
            <w:vMerge w:val="restart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ind w:left="15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71C36" w:rsidRDefault="000D73C9" w:rsidP="00441453">
            <w:pPr>
              <w:pStyle w:val="TableParagraph"/>
              <w:ind w:left="1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Единица измерения</w:t>
            </w:r>
          </w:p>
          <w:p w:rsidR="000D73C9" w:rsidRPr="00F24757" w:rsidRDefault="000D73C9" w:rsidP="00441453">
            <w:pPr>
              <w:pStyle w:val="TableParagraph"/>
              <w:ind w:left="1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(по </w:t>
            </w:r>
            <w:r w:rsidRPr="00F24757">
              <w:rPr>
                <w:b/>
                <w:bCs/>
                <w:sz w:val="20"/>
                <w:szCs w:val="20"/>
                <w:u w:val="single" w:color="0000FF"/>
                <w:lang w:val="en-US"/>
              </w:rPr>
              <w:t>ОКЕИ</w:t>
            </w:r>
            <w:r w:rsidRPr="00F24757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ind w:left="146" w:right="116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Базовое значение</w:t>
            </w:r>
          </w:p>
          <w:p w:rsidR="000D73C9" w:rsidRPr="00F24757" w:rsidRDefault="000D73C9" w:rsidP="00441453">
            <w:pPr>
              <w:pStyle w:val="TableParagraph"/>
              <w:ind w:left="146" w:right="116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(202</w:t>
            </w:r>
            <w:r w:rsidR="00AE3E7F" w:rsidRPr="00F24757">
              <w:rPr>
                <w:b/>
                <w:bCs/>
                <w:sz w:val="20"/>
                <w:szCs w:val="20"/>
              </w:rPr>
              <w:t>4</w:t>
            </w:r>
            <w:r w:rsidRPr="00F24757">
              <w:rPr>
                <w:b/>
                <w:bCs/>
                <w:sz w:val="20"/>
                <w:szCs w:val="20"/>
              </w:rPr>
              <w:t xml:space="preserve"> год</w:t>
            </w:r>
            <w:r w:rsidR="00AE3E7F" w:rsidRPr="00F24757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094" w:type="dxa"/>
            <w:gridSpan w:val="5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 w:right="3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Значение показателей по годам</w:t>
            </w:r>
          </w:p>
        </w:tc>
      </w:tr>
      <w:tr w:rsidR="000D73C9" w:rsidRPr="00F24757" w:rsidTr="00F24757">
        <w:trPr>
          <w:trHeight w:val="477"/>
        </w:trPr>
        <w:tc>
          <w:tcPr>
            <w:tcW w:w="748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73C9" w:rsidRPr="00F24757" w:rsidRDefault="000D73C9" w:rsidP="004414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048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73C9" w:rsidRPr="00F24757" w:rsidRDefault="000D73C9" w:rsidP="004414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73C9" w:rsidRPr="00F24757" w:rsidRDefault="000D73C9" w:rsidP="004414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0D73C9" w:rsidRPr="00F24757" w:rsidRDefault="000D73C9" w:rsidP="00441453">
            <w:pPr>
              <w:widowControl w:val="0"/>
              <w:autoSpaceDE w:val="0"/>
              <w:autoSpaceDN w:val="0"/>
              <w:spacing w:after="0" w:line="240" w:lineRule="auto"/>
              <w:ind w:left="14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2029 год</w:t>
            </w:r>
          </w:p>
        </w:tc>
        <w:tc>
          <w:tcPr>
            <w:tcW w:w="983" w:type="dxa"/>
            <w:vAlign w:val="center"/>
          </w:tcPr>
          <w:p w:rsidR="000D73C9" w:rsidRPr="00F24757" w:rsidRDefault="000D73C9" w:rsidP="00441453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2030 год</w:t>
            </w:r>
          </w:p>
        </w:tc>
      </w:tr>
      <w:tr w:rsidR="00FB1FEE" w:rsidRPr="00F24757" w:rsidTr="00F24757">
        <w:trPr>
          <w:trHeight w:val="69"/>
        </w:trPr>
        <w:tc>
          <w:tcPr>
            <w:tcW w:w="15725" w:type="dxa"/>
            <w:gridSpan w:val="9"/>
            <w:shd w:val="clear" w:color="auto" w:fill="auto"/>
          </w:tcPr>
          <w:p w:rsidR="00FB1FEE" w:rsidRPr="00F24757" w:rsidRDefault="00FB1FE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Cs/>
                <w:sz w:val="20"/>
                <w:szCs w:val="20"/>
              </w:rPr>
              <w:t xml:space="preserve">Задача 1: </w:t>
            </w:r>
            <w:r w:rsidRPr="00F24757">
              <w:rPr>
                <w:rFonts w:ascii="Times New Roman" w:hAnsi="Times New Roman"/>
                <w:sz w:val="20"/>
                <w:szCs w:val="20"/>
              </w:rPr>
              <w:t>формирование эффективной и доступной системы обеспечения защиты прав потребителей в Пугачевском муниципальном районе</w:t>
            </w:r>
            <w:r w:rsidR="00686E42" w:rsidRPr="00F24757">
              <w:rPr>
                <w:rFonts w:ascii="Times New Roman" w:hAnsi="Times New Roman"/>
                <w:sz w:val="20"/>
                <w:szCs w:val="20"/>
              </w:rPr>
              <w:t xml:space="preserve"> Саратовской области</w:t>
            </w:r>
          </w:p>
        </w:tc>
      </w:tr>
      <w:tr w:rsidR="00AE3E7F" w:rsidRPr="00F24757" w:rsidTr="00F24757">
        <w:trPr>
          <w:trHeight w:val="69"/>
        </w:trPr>
        <w:tc>
          <w:tcPr>
            <w:tcW w:w="748" w:type="dxa"/>
            <w:shd w:val="clear" w:color="auto" w:fill="auto"/>
          </w:tcPr>
          <w:p w:rsidR="00AE3E7F" w:rsidRPr="00F24757" w:rsidRDefault="00E618E1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48" w:type="dxa"/>
            <w:shd w:val="clear" w:color="auto" w:fill="auto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2" w:right="132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муниципальных образований Пугачевского муниципального района</w:t>
            </w:r>
            <w:r w:rsidR="00686E42" w:rsidRPr="00F24757">
              <w:rPr>
                <w:rFonts w:ascii="Times New Roman" w:hAnsi="Times New Roman"/>
                <w:sz w:val="20"/>
                <w:szCs w:val="20"/>
              </w:rPr>
              <w:t xml:space="preserve"> Саратовской области</w:t>
            </w:r>
            <w:r w:rsidRPr="00F24757">
              <w:rPr>
                <w:rFonts w:ascii="Times New Roman" w:hAnsi="Times New Roman"/>
                <w:sz w:val="20"/>
                <w:szCs w:val="20"/>
              </w:rPr>
              <w:t>, в которых оказываются бесплатные консультационные услуги в сфере защиты прав потребителей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35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6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3E7F" w:rsidRPr="00F24757" w:rsidRDefault="000F69E4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3E7F" w:rsidRPr="00F24757" w:rsidRDefault="000F69E4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3E7F" w:rsidRPr="00F24757" w:rsidRDefault="000F69E4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3E7F" w:rsidRPr="00F24757" w:rsidRDefault="000F69E4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3" w:type="dxa"/>
            <w:vAlign w:val="center"/>
          </w:tcPr>
          <w:p w:rsidR="00AE3E7F" w:rsidRPr="00F24757" w:rsidRDefault="000F69E4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E3E7F" w:rsidRPr="00F24757" w:rsidTr="00F24757">
        <w:trPr>
          <w:trHeight w:val="306"/>
        </w:trPr>
        <w:tc>
          <w:tcPr>
            <w:tcW w:w="748" w:type="dxa"/>
            <w:shd w:val="clear" w:color="auto" w:fill="auto"/>
          </w:tcPr>
          <w:p w:rsidR="00AE3E7F" w:rsidRPr="00F24757" w:rsidRDefault="00E618E1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48" w:type="dxa"/>
            <w:shd w:val="clear" w:color="auto" w:fill="auto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2" w:right="132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консультаций в сфере защиты прав потребителей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35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E3E7F" w:rsidRPr="00F24757" w:rsidRDefault="00AE3E7F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6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E3E7F" w:rsidRPr="00F24757" w:rsidRDefault="00F26270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E3E7F" w:rsidRPr="00F24757" w:rsidRDefault="00F26270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3E7F" w:rsidRPr="00F24757" w:rsidRDefault="00F26270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  <w:r w:rsidR="00B906CC" w:rsidRPr="00F2475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E3E7F" w:rsidRPr="00F24757" w:rsidRDefault="00F26270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83" w:type="dxa"/>
            <w:vAlign w:val="center"/>
          </w:tcPr>
          <w:p w:rsidR="00AE3E7F" w:rsidRPr="00F24757" w:rsidRDefault="00F26270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77E6D" w:rsidRPr="00F24757" w:rsidTr="00F24757">
        <w:trPr>
          <w:trHeight w:val="306"/>
        </w:trPr>
        <w:tc>
          <w:tcPr>
            <w:tcW w:w="15725" w:type="dxa"/>
            <w:gridSpan w:val="9"/>
            <w:shd w:val="clear" w:color="auto" w:fill="auto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bCs/>
                <w:sz w:val="20"/>
                <w:szCs w:val="20"/>
              </w:rPr>
              <w:t xml:space="preserve">Задача 2: </w:t>
            </w:r>
            <w:r w:rsidR="00B906CC" w:rsidRPr="00F24757">
              <w:rPr>
                <w:rFonts w:ascii="Times New Roman" w:hAnsi="Times New Roman"/>
                <w:bCs/>
                <w:sz w:val="20"/>
                <w:szCs w:val="20"/>
              </w:rPr>
              <w:t>Содействие повышению уровня правовой грамотности и информированности населения Пугачевского муниципального района Саратовской области в вопросах защиты прав потребителей</w:t>
            </w:r>
          </w:p>
        </w:tc>
      </w:tr>
      <w:tr w:rsidR="00477E6D" w:rsidRPr="00F24757" w:rsidTr="00F24757">
        <w:trPr>
          <w:trHeight w:val="306"/>
        </w:trPr>
        <w:tc>
          <w:tcPr>
            <w:tcW w:w="748" w:type="dxa"/>
            <w:shd w:val="clear" w:color="auto" w:fill="auto"/>
          </w:tcPr>
          <w:p w:rsidR="00477E6D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48" w:type="dxa"/>
            <w:shd w:val="clear" w:color="auto" w:fill="auto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2" w:right="132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публикаций и сообщений в средствах массовой информации и сети Интернет, направленных на повышение потребительской грамотности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35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6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83" w:type="dxa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477E6D" w:rsidRPr="00F24757" w:rsidTr="00F24757">
        <w:trPr>
          <w:trHeight w:val="306"/>
        </w:trPr>
        <w:tc>
          <w:tcPr>
            <w:tcW w:w="748" w:type="dxa"/>
            <w:shd w:val="clear" w:color="auto" w:fill="auto"/>
          </w:tcPr>
          <w:p w:rsidR="00477E6D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48" w:type="dxa"/>
            <w:shd w:val="clear" w:color="auto" w:fill="auto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2" w:right="132"/>
              <w:jc w:val="both"/>
              <w:rPr>
                <w:rFonts w:ascii="Times New Roman" w:eastAsia="SimSu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35" w:right="138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6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83" w:type="dxa"/>
            <w:vAlign w:val="center"/>
          </w:tcPr>
          <w:p w:rsidR="00477E6D" w:rsidRPr="00F24757" w:rsidRDefault="00477E6D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</w:tr>
      <w:tr w:rsidR="0010704E" w:rsidRPr="00F24757" w:rsidTr="00F24757">
        <w:trPr>
          <w:trHeight w:val="306"/>
        </w:trPr>
        <w:tc>
          <w:tcPr>
            <w:tcW w:w="15725" w:type="dxa"/>
            <w:gridSpan w:val="9"/>
            <w:shd w:val="clear" w:color="auto" w:fill="auto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Задача 3: повышение уровня правовой грамотности хозяйствующих субъектов, осуществляющих деятельность в сфере потребительского рынка Пугачевского муниципального района Саратовской области</w:t>
            </w:r>
          </w:p>
        </w:tc>
      </w:tr>
      <w:tr w:rsidR="0010704E" w:rsidRPr="00F24757" w:rsidTr="00F24757">
        <w:trPr>
          <w:trHeight w:val="306"/>
        </w:trPr>
        <w:tc>
          <w:tcPr>
            <w:tcW w:w="748" w:type="dxa"/>
            <w:shd w:val="clear" w:color="auto" w:fill="auto"/>
          </w:tcPr>
          <w:p w:rsidR="0010704E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48" w:type="dxa"/>
            <w:shd w:val="clear" w:color="auto" w:fill="auto"/>
          </w:tcPr>
          <w:p w:rsidR="0010704E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2" w:right="13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Количество потребительских споров</w:t>
            </w:r>
            <w:r w:rsidRPr="00F24757">
              <w:rPr>
                <w:rFonts w:ascii="Times New Roman" w:eastAsia="Times" w:hAnsi="Times New Roman"/>
                <w:sz w:val="20"/>
                <w:szCs w:val="20"/>
              </w:rPr>
              <w:t>,</w:t>
            </w:r>
            <w:r w:rsidRPr="00F24757">
              <w:rPr>
                <w:rFonts w:ascii="Times New Roman" w:hAnsi="Times New Roman"/>
                <w:sz w:val="20"/>
                <w:szCs w:val="20"/>
              </w:rPr>
              <w:t xml:space="preserve"> урегулированных в досудебном порядке службами по защите прав потребителей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35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5779"/>
              </w:tabs>
              <w:autoSpaceDE w:val="0"/>
              <w:autoSpaceDN w:val="0"/>
              <w:spacing w:after="0" w:line="240" w:lineRule="auto"/>
              <w:ind w:left="146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center"/>
          </w:tcPr>
          <w:p w:rsidR="0010704E" w:rsidRPr="00F24757" w:rsidRDefault="0010704E" w:rsidP="00441453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spacing w:after="0" w:line="240" w:lineRule="auto"/>
              <w:ind w:left="142" w:righ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75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0D73C9" w:rsidRDefault="000D73C9" w:rsidP="004414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24757" w:rsidRDefault="00F24757" w:rsidP="004414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D73C9" w:rsidRPr="00473EB5" w:rsidRDefault="000D73C9" w:rsidP="0044145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7199">
        <w:rPr>
          <w:rFonts w:ascii="Times New Roman" w:hAnsi="Times New Roman"/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tbl>
      <w:tblPr>
        <w:tblW w:w="157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4"/>
        <w:gridCol w:w="1326"/>
        <w:gridCol w:w="1109"/>
        <w:gridCol w:w="1134"/>
        <w:gridCol w:w="992"/>
        <w:gridCol w:w="992"/>
        <w:gridCol w:w="992"/>
        <w:gridCol w:w="993"/>
        <w:gridCol w:w="2268"/>
        <w:gridCol w:w="2857"/>
      </w:tblGrid>
      <w:tr w:rsidR="00521859" w:rsidRPr="00473EB5" w:rsidTr="00F24757">
        <w:trPr>
          <w:trHeight w:val="19"/>
        </w:trPr>
        <w:tc>
          <w:tcPr>
            <w:tcW w:w="3094" w:type="dxa"/>
            <w:vMerge w:val="restart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Наименование мероприятия</w:t>
            </w:r>
          </w:p>
          <w:p w:rsidR="00521859" w:rsidRPr="00F24757" w:rsidRDefault="00521859" w:rsidP="00441453">
            <w:pPr>
              <w:pStyle w:val="TableParagraph"/>
              <w:ind w:left="142" w:right="136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(результата)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147" w:right="12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Единица измерения</w:t>
            </w:r>
          </w:p>
          <w:p w:rsidR="00521859" w:rsidRPr="00F24757" w:rsidRDefault="00521859" w:rsidP="00441453">
            <w:pPr>
              <w:pStyle w:val="TableParagraph"/>
              <w:ind w:left="147" w:right="12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(по </w:t>
            </w:r>
            <w:r w:rsidRPr="00F24757">
              <w:rPr>
                <w:b/>
                <w:bCs/>
                <w:sz w:val="20"/>
                <w:szCs w:val="20"/>
                <w:u w:val="single" w:color="0000FF"/>
                <w:lang w:val="en-US"/>
              </w:rPr>
              <w:t>ОКЕИ</w:t>
            </w:r>
            <w:r w:rsidRPr="00F24757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 w:rsidR="00473EB5" w:rsidRPr="00F24757" w:rsidRDefault="00521859" w:rsidP="00441453">
            <w:pPr>
              <w:pStyle w:val="TableParagraph"/>
              <w:ind w:left="147" w:right="127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Базовое значение</w:t>
            </w:r>
            <w:r w:rsidRPr="00F24757">
              <w:rPr>
                <w:b/>
                <w:bCs/>
                <w:sz w:val="20"/>
                <w:szCs w:val="20"/>
              </w:rPr>
              <w:t xml:space="preserve"> 202</w:t>
            </w:r>
            <w:r w:rsidR="000901D6" w:rsidRPr="00F24757">
              <w:rPr>
                <w:b/>
                <w:bCs/>
                <w:sz w:val="20"/>
                <w:szCs w:val="20"/>
              </w:rPr>
              <w:t>4</w:t>
            </w:r>
            <w:r w:rsidRPr="00F24757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9" w:right="137" w:firstLine="9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Значения мероприятия (результата)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147" w:right="134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2857" w:type="dxa"/>
            <w:vMerge w:val="restart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147" w:right="134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521859" w:rsidRPr="00AB6FF5" w:rsidTr="00F24757">
        <w:trPr>
          <w:trHeight w:val="19"/>
        </w:trPr>
        <w:tc>
          <w:tcPr>
            <w:tcW w:w="3094" w:type="dxa"/>
            <w:vMerge/>
            <w:tcBorders>
              <w:top w:val="nil"/>
            </w:tcBorders>
            <w:shd w:val="clear" w:color="auto" w:fill="auto"/>
          </w:tcPr>
          <w:p w:rsidR="00521859" w:rsidRPr="00F24757" w:rsidRDefault="00521859" w:rsidP="00441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  <w:shd w:val="clear" w:color="auto" w:fill="auto"/>
          </w:tcPr>
          <w:p w:rsidR="00521859" w:rsidRPr="00F24757" w:rsidRDefault="00521859" w:rsidP="00441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  <w:shd w:val="clear" w:color="auto" w:fill="auto"/>
          </w:tcPr>
          <w:p w:rsidR="00521859" w:rsidRPr="00F24757" w:rsidRDefault="00521859" w:rsidP="004414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1859" w:rsidRPr="00F24757" w:rsidRDefault="00521859" w:rsidP="00441453">
            <w:pPr>
              <w:pStyle w:val="TableParagraph"/>
              <w:ind w:left="16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vAlign w:val="center"/>
          </w:tcPr>
          <w:p w:rsidR="00521859" w:rsidRPr="00F24757" w:rsidRDefault="00521859" w:rsidP="00441453">
            <w:pPr>
              <w:pStyle w:val="TableParagraph"/>
              <w:ind w:left="16"/>
              <w:jc w:val="center"/>
              <w:rPr>
                <w:b/>
                <w:bCs/>
                <w:sz w:val="20"/>
                <w:szCs w:val="20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2027 </w:t>
            </w:r>
            <w:r w:rsidRPr="00F24757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521859" w:rsidRPr="00F24757" w:rsidRDefault="00521859" w:rsidP="00441453">
            <w:pPr>
              <w:pStyle w:val="TableParagraph"/>
              <w:ind w:left="16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202</w:t>
            </w:r>
            <w:r w:rsidRPr="00F24757">
              <w:rPr>
                <w:b/>
                <w:bCs/>
                <w:sz w:val="20"/>
                <w:szCs w:val="20"/>
              </w:rPr>
              <w:t>8</w:t>
            </w: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24757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vAlign w:val="center"/>
          </w:tcPr>
          <w:p w:rsidR="00521859" w:rsidRPr="00F24757" w:rsidRDefault="00521859" w:rsidP="00441453">
            <w:pPr>
              <w:pStyle w:val="TableParagraph"/>
              <w:ind w:left="16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202</w:t>
            </w:r>
            <w:r w:rsidRPr="00F24757">
              <w:rPr>
                <w:b/>
                <w:bCs/>
                <w:sz w:val="20"/>
                <w:szCs w:val="20"/>
              </w:rPr>
              <w:t>9</w:t>
            </w: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24757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993" w:type="dxa"/>
            <w:vAlign w:val="center"/>
          </w:tcPr>
          <w:p w:rsidR="00521859" w:rsidRPr="00F24757" w:rsidRDefault="00521859" w:rsidP="00441453">
            <w:pPr>
              <w:pStyle w:val="TableParagraph"/>
              <w:ind w:left="16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757">
              <w:rPr>
                <w:b/>
                <w:bCs/>
                <w:sz w:val="20"/>
                <w:szCs w:val="20"/>
                <w:lang w:val="en-US"/>
              </w:rPr>
              <w:t>20</w:t>
            </w:r>
            <w:r w:rsidRPr="00F24757">
              <w:rPr>
                <w:b/>
                <w:bCs/>
                <w:sz w:val="20"/>
                <w:szCs w:val="20"/>
              </w:rPr>
              <w:t>30</w:t>
            </w:r>
            <w:r w:rsidRPr="00F2475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24757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2268" w:type="dxa"/>
            <w:vMerge/>
            <w:shd w:val="clear" w:color="auto" w:fill="auto"/>
          </w:tcPr>
          <w:p w:rsidR="00521859" w:rsidRPr="00F24757" w:rsidRDefault="00521859" w:rsidP="00441453">
            <w:pPr>
              <w:pStyle w:val="TableParagraph"/>
              <w:ind w:left="17" w:right="3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857" w:type="dxa"/>
            <w:vMerge/>
            <w:shd w:val="clear" w:color="auto" w:fill="auto"/>
          </w:tcPr>
          <w:p w:rsidR="00521859" w:rsidRPr="00F24757" w:rsidRDefault="00521859" w:rsidP="00441453">
            <w:pPr>
              <w:pStyle w:val="TableParagraph"/>
              <w:ind w:left="13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473EB5" w:rsidRPr="00AB6FF5" w:rsidTr="00F24757">
        <w:trPr>
          <w:trHeight w:val="19"/>
        </w:trPr>
        <w:tc>
          <w:tcPr>
            <w:tcW w:w="15757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73EB5" w:rsidRPr="00F24757" w:rsidRDefault="00473EB5" w:rsidP="00441453">
            <w:pPr>
              <w:pStyle w:val="TableParagraph"/>
              <w:ind w:left="142" w:right="123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bCs/>
                <w:sz w:val="20"/>
                <w:szCs w:val="20"/>
              </w:rPr>
              <w:t xml:space="preserve">Задача 1: </w:t>
            </w:r>
            <w:r w:rsidRPr="00F24757">
              <w:rPr>
                <w:sz w:val="20"/>
                <w:szCs w:val="20"/>
              </w:rPr>
              <w:t>формирование эффективной и доступной системы обеспечения защиты прав потребителей в Пугачевском муниципальном районе</w:t>
            </w:r>
            <w:r w:rsidR="00686E42" w:rsidRPr="00F24757">
              <w:rPr>
                <w:sz w:val="20"/>
                <w:szCs w:val="20"/>
              </w:rPr>
              <w:t xml:space="preserve"> </w:t>
            </w:r>
            <w:r w:rsidR="00686E42" w:rsidRPr="00F24757">
              <w:rPr>
                <w:sz w:val="20"/>
                <w:szCs w:val="20"/>
                <w:lang w:eastAsia="ru-RU"/>
              </w:rPr>
              <w:t>Саратовской области</w:t>
            </w:r>
          </w:p>
        </w:tc>
      </w:tr>
      <w:tr w:rsidR="00473EB5" w:rsidRPr="00AB6FF5" w:rsidTr="00F24757">
        <w:trPr>
          <w:trHeight w:val="19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473EB5" w:rsidP="00441453">
            <w:pPr>
              <w:pStyle w:val="TableParagraph"/>
              <w:ind w:left="142" w:right="135"/>
              <w:jc w:val="both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Предоставлен</w:t>
            </w:r>
            <w:r w:rsidR="001238E7" w:rsidRPr="00F24757">
              <w:rPr>
                <w:sz w:val="20"/>
                <w:szCs w:val="20"/>
              </w:rPr>
              <w:t>а</w:t>
            </w:r>
            <w:r w:rsidRPr="00F24757">
              <w:rPr>
                <w:sz w:val="20"/>
                <w:szCs w:val="20"/>
              </w:rPr>
              <w:t xml:space="preserve"> консультационн</w:t>
            </w:r>
            <w:r w:rsidR="001238E7" w:rsidRPr="00F24757">
              <w:rPr>
                <w:sz w:val="20"/>
                <w:szCs w:val="20"/>
              </w:rPr>
              <w:t>ая</w:t>
            </w:r>
            <w:r w:rsidRPr="00F24757">
              <w:rPr>
                <w:sz w:val="20"/>
                <w:szCs w:val="20"/>
              </w:rPr>
              <w:t xml:space="preserve"> поддержк</w:t>
            </w:r>
            <w:r w:rsidR="001238E7" w:rsidRPr="00F24757">
              <w:rPr>
                <w:sz w:val="20"/>
                <w:szCs w:val="20"/>
              </w:rPr>
              <w:t>а</w:t>
            </w:r>
            <w:r w:rsidRPr="00F24757">
              <w:rPr>
                <w:sz w:val="20"/>
                <w:szCs w:val="20"/>
              </w:rPr>
              <w:t xml:space="preserve"> организациям и индивидуальным предпринимателям по вопросам обеспечения защиты прав потребителей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iCs/>
                <w:sz w:val="20"/>
                <w:szCs w:val="20"/>
              </w:rPr>
              <w:t>Ед.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2</w:t>
            </w:r>
            <w:r w:rsidR="00702DBF" w:rsidRPr="00F24757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</w:t>
            </w:r>
            <w:r w:rsidR="0002072D" w:rsidRPr="00F2475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Оказание консультационной поддержки организациям и индивидуальным предпринимателям по вопросам обеспечения защиты прав потребителей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682" w:rsidRPr="00F24757" w:rsidRDefault="00473682" w:rsidP="00441453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Количество муниципальных образований Пугачевского муниципального района Саратовской области, в которых оказываются бесплатные консультационные услуги в сфере защиты прав потребителей;</w:t>
            </w:r>
          </w:p>
          <w:p w:rsidR="00473EB5" w:rsidRPr="00F24757" w:rsidRDefault="00E17199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Количество консультаций в сфере защиты прав потребителей</w:t>
            </w:r>
          </w:p>
        </w:tc>
      </w:tr>
      <w:tr w:rsidR="00301683" w:rsidRPr="00AB6FF5" w:rsidTr="00F24757">
        <w:trPr>
          <w:trHeight w:val="19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42" w:right="135"/>
              <w:jc w:val="both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Организована и обеспечена работа </w:t>
            </w:r>
            <w:r w:rsidRPr="00F24757">
              <w:rPr>
                <w:rFonts w:eastAsia="Times"/>
                <w:sz w:val="20"/>
                <w:szCs w:val="20"/>
              </w:rPr>
              <w:t>«</w:t>
            </w:r>
            <w:r w:rsidRPr="00F24757">
              <w:rPr>
                <w:sz w:val="20"/>
                <w:szCs w:val="20"/>
              </w:rPr>
              <w:t>горячей линии</w:t>
            </w:r>
            <w:r w:rsidRPr="00F24757">
              <w:rPr>
                <w:rFonts w:eastAsia="Times"/>
                <w:sz w:val="20"/>
                <w:szCs w:val="20"/>
              </w:rPr>
              <w:t>»</w:t>
            </w:r>
            <w:r w:rsidRPr="00F24757">
              <w:rPr>
                <w:sz w:val="20"/>
                <w:szCs w:val="20"/>
              </w:rPr>
              <w:t xml:space="preserve"> по вопросам защиты прав потребителей в сфере потребительского рынка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 xml:space="preserve">Обеспечение работы </w:t>
            </w:r>
            <w:r w:rsidRPr="00F24757">
              <w:rPr>
                <w:rFonts w:eastAsia="Times"/>
                <w:sz w:val="20"/>
                <w:szCs w:val="20"/>
              </w:rPr>
              <w:t>«</w:t>
            </w:r>
            <w:r w:rsidRPr="00F24757">
              <w:rPr>
                <w:sz w:val="20"/>
                <w:szCs w:val="20"/>
              </w:rPr>
              <w:t>горячей линии</w:t>
            </w:r>
            <w:r w:rsidRPr="00F24757">
              <w:rPr>
                <w:rFonts w:eastAsia="Times"/>
                <w:sz w:val="20"/>
                <w:szCs w:val="20"/>
              </w:rPr>
              <w:t>»</w:t>
            </w:r>
            <w:r w:rsidRPr="00F24757">
              <w:rPr>
                <w:sz w:val="20"/>
                <w:szCs w:val="20"/>
              </w:rPr>
              <w:t xml:space="preserve"> по вопросам защиты прав потребителей в сфере потребительского рынка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683" w:rsidRPr="00F24757" w:rsidRDefault="00301683" w:rsidP="00441453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Количество консультаций в сфере защиты прав потребителей</w:t>
            </w:r>
          </w:p>
        </w:tc>
      </w:tr>
      <w:tr w:rsidR="00473EB5" w:rsidRPr="00AB6FF5" w:rsidTr="00F24757">
        <w:trPr>
          <w:trHeight w:val="19"/>
        </w:trPr>
        <w:tc>
          <w:tcPr>
            <w:tcW w:w="15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EB5" w:rsidRPr="00F24757" w:rsidRDefault="00473EB5" w:rsidP="00441453">
            <w:pPr>
              <w:spacing w:after="0" w:line="240" w:lineRule="auto"/>
              <w:ind w:left="142" w:right="123"/>
              <w:jc w:val="both"/>
              <w:rPr>
                <w:rFonts w:ascii="Times New Roman" w:hAnsi="Times New Roman"/>
                <w:iCs/>
                <w:sz w:val="20"/>
                <w:szCs w:val="20"/>
                <w:highlight w:val="yellow"/>
              </w:rPr>
            </w:pPr>
            <w:r w:rsidRPr="00F24757">
              <w:rPr>
                <w:rFonts w:ascii="Times New Roman" w:hAnsi="Times New Roman"/>
                <w:bCs/>
                <w:sz w:val="20"/>
                <w:szCs w:val="20"/>
              </w:rPr>
              <w:t>Задача 2: содействие повышению правовой грамотности и информированности населения Пугачевского муниципального района</w:t>
            </w:r>
            <w:r w:rsidR="00686E42" w:rsidRPr="00F24757">
              <w:rPr>
                <w:rFonts w:ascii="Times New Roman" w:hAnsi="Times New Roman"/>
                <w:sz w:val="20"/>
                <w:szCs w:val="20"/>
              </w:rPr>
              <w:t xml:space="preserve"> Саратовской области</w:t>
            </w:r>
            <w:r w:rsidRPr="00F24757">
              <w:rPr>
                <w:rFonts w:ascii="Times New Roman" w:hAnsi="Times New Roman"/>
                <w:bCs/>
                <w:sz w:val="20"/>
                <w:szCs w:val="20"/>
              </w:rPr>
              <w:t xml:space="preserve"> в вопросах защиты прав потребителей</w:t>
            </w:r>
          </w:p>
        </w:tc>
      </w:tr>
      <w:tr w:rsidR="00A059AD" w:rsidRPr="00AB6FF5" w:rsidTr="00F24757">
        <w:trPr>
          <w:trHeight w:val="19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42" w:right="135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Оп</w:t>
            </w:r>
            <w:r w:rsidR="00A059AD" w:rsidRPr="00F24757">
              <w:rPr>
                <w:sz w:val="20"/>
                <w:szCs w:val="20"/>
              </w:rPr>
              <w:t>ублик</w:t>
            </w:r>
            <w:r w:rsidRPr="00F24757">
              <w:rPr>
                <w:sz w:val="20"/>
                <w:szCs w:val="20"/>
              </w:rPr>
              <w:t>ованы</w:t>
            </w:r>
            <w:r w:rsidR="00A059AD" w:rsidRPr="00F24757">
              <w:rPr>
                <w:sz w:val="20"/>
                <w:szCs w:val="20"/>
              </w:rPr>
              <w:t xml:space="preserve"> в средствах массовой информации </w:t>
            </w:r>
            <w:r w:rsidR="008E1261" w:rsidRPr="00F24757">
              <w:rPr>
                <w:sz w:val="20"/>
                <w:szCs w:val="20"/>
              </w:rPr>
              <w:t xml:space="preserve">и на официальном сайте администрации муниципального района </w:t>
            </w:r>
            <w:r w:rsidR="00A059AD" w:rsidRPr="00F24757">
              <w:rPr>
                <w:sz w:val="20"/>
                <w:szCs w:val="20"/>
              </w:rPr>
              <w:t>информационно</w:t>
            </w:r>
            <w:r w:rsidR="00A059AD" w:rsidRPr="00F24757">
              <w:rPr>
                <w:rFonts w:eastAsia="Times"/>
                <w:sz w:val="20"/>
                <w:szCs w:val="20"/>
              </w:rPr>
              <w:t>-</w:t>
            </w:r>
            <w:r w:rsidR="00A059AD" w:rsidRPr="00F24757">
              <w:rPr>
                <w:sz w:val="20"/>
                <w:szCs w:val="20"/>
              </w:rPr>
              <w:t>справочны</w:t>
            </w:r>
            <w:r w:rsidRPr="00F24757">
              <w:rPr>
                <w:sz w:val="20"/>
                <w:szCs w:val="20"/>
              </w:rPr>
              <w:t>е</w:t>
            </w:r>
            <w:r w:rsidR="00A059AD" w:rsidRPr="00F24757">
              <w:rPr>
                <w:sz w:val="20"/>
                <w:szCs w:val="20"/>
              </w:rPr>
              <w:t xml:space="preserve"> материал</w:t>
            </w:r>
            <w:r w:rsidRPr="00F24757">
              <w:rPr>
                <w:sz w:val="20"/>
                <w:szCs w:val="20"/>
              </w:rPr>
              <w:t>ы</w:t>
            </w:r>
            <w:r w:rsidR="00A059AD" w:rsidRPr="00F24757">
              <w:rPr>
                <w:sz w:val="20"/>
                <w:szCs w:val="20"/>
              </w:rPr>
              <w:t xml:space="preserve"> по вопросам защиты прав потребителей в различных сферах деятельности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Ед.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Опубликование в средствах массовой информации информационно</w:t>
            </w:r>
            <w:r w:rsidRPr="00F24757">
              <w:rPr>
                <w:rFonts w:eastAsia="Times"/>
                <w:sz w:val="20"/>
                <w:szCs w:val="20"/>
              </w:rPr>
              <w:t>-</w:t>
            </w:r>
            <w:r w:rsidRPr="00F24757">
              <w:rPr>
                <w:sz w:val="20"/>
                <w:szCs w:val="20"/>
              </w:rPr>
              <w:t>справочные материалы по вопросам защиты прав потребителей в различных сферах деятельности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133AE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>Количество публикаций и сообщений в средствах массовой информации и сети Интернет, направленных на повышение потребительской грамотности</w:t>
            </w:r>
          </w:p>
        </w:tc>
      </w:tr>
      <w:tr w:rsidR="00A059AD" w:rsidRPr="00AB6FF5" w:rsidTr="00F24757">
        <w:trPr>
          <w:trHeight w:val="19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A059AD" w:rsidP="00441453">
            <w:pPr>
              <w:pStyle w:val="TableParagraph"/>
              <w:ind w:left="142" w:right="135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Изготовлены и распространены печатные информационные материалы (буклеты, памятки, брошюры, плакаты и др.), направленные на повышение потребительской грамотности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8E1261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iCs/>
                <w:sz w:val="20"/>
                <w:szCs w:val="20"/>
              </w:rPr>
              <w:t>Ед.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2D6A78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t xml:space="preserve">Изготовление и </w:t>
            </w:r>
            <w:proofErr w:type="gramStart"/>
            <w:r w:rsidRPr="00F24757">
              <w:rPr>
                <w:sz w:val="20"/>
                <w:szCs w:val="20"/>
              </w:rPr>
              <w:t>распространение</w:t>
            </w:r>
            <w:proofErr w:type="gramEnd"/>
            <w:r w:rsidRPr="00F24757">
              <w:rPr>
                <w:sz w:val="20"/>
                <w:szCs w:val="20"/>
              </w:rPr>
              <w:t xml:space="preserve"> печатные информационные материалы (буклеты, памятки, брошюры, плакаты и др.), направленные на повышение </w:t>
            </w:r>
            <w:r w:rsidR="00ED2339" w:rsidRPr="00F24757">
              <w:rPr>
                <w:sz w:val="20"/>
                <w:szCs w:val="20"/>
              </w:rPr>
              <w:t xml:space="preserve">уровня правовой </w:t>
            </w:r>
            <w:r w:rsidRPr="00F24757">
              <w:rPr>
                <w:sz w:val="20"/>
                <w:szCs w:val="20"/>
              </w:rPr>
              <w:t>грамотности</w:t>
            </w:r>
            <w:r w:rsidR="00ED2339" w:rsidRPr="00F24757">
              <w:rPr>
                <w:sz w:val="20"/>
                <w:szCs w:val="20"/>
              </w:rPr>
              <w:t xml:space="preserve"> </w:t>
            </w:r>
            <w:r w:rsidR="00ED2339" w:rsidRPr="00F24757">
              <w:rPr>
                <w:sz w:val="20"/>
                <w:szCs w:val="20"/>
              </w:rPr>
              <w:lastRenderedPageBreak/>
              <w:t>потребителей и хозяйствующих субъектов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452655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  <w:highlight w:val="yellow"/>
              </w:rPr>
            </w:pPr>
            <w:r w:rsidRPr="00F24757">
              <w:rPr>
                <w:sz w:val="20"/>
                <w:szCs w:val="20"/>
              </w:rPr>
              <w:lastRenderedPageBreak/>
              <w:t>Количество распространённых печатных информационных материалов (буклеты, памятки, брошюры, плакаты и др.), направленных на повышение потребительской грамотности</w:t>
            </w:r>
          </w:p>
        </w:tc>
      </w:tr>
      <w:tr w:rsidR="00A059AD" w:rsidRPr="00702DBF" w:rsidTr="00F24757">
        <w:trPr>
          <w:trHeight w:val="19"/>
        </w:trPr>
        <w:tc>
          <w:tcPr>
            <w:tcW w:w="157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A059AD" w:rsidP="00441453">
            <w:pPr>
              <w:pStyle w:val="TableParagraph"/>
              <w:ind w:left="142" w:right="123"/>
              <w:jc w:val="both"/>
              <w:rPr>
                <w:iCs/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lastRenderedPageBreak/>
              <w:t>Задача 3: повышение уровня правовой грамотности хозяйствующих субъектов, осуществляющих деятельность в сфере потребительского рынка Пугачевского муниципального района</w:t>
            </w:r>
            <w:r w:rsidR="00BB5122" w:rsidRPr="00F24757">
              <w:rPr>
                <w:sz w:val="20"/>
                <w:szCs w:val="20"/>
              </w:rPr>
              <w:t xml:space="preserve"> Саратовской области</w:t>
            </w:r>
          </w:p>
        </w:tc>
      </w:tr>
      <w:tr w:rsidR="00A059AD" w:rsidRPr="00702DBF" w:rsidTr="00F24757">
        <w:trPr>
          <w:trHeight w:val="19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42" w:right="135"/>
              <w:rPr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Проведена работа с предприятиями потребительского рынка по рассмотрению жалоб и устранению нарушений законодательства Российской Федерации в сфере защиты прав потребителей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iCs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9AD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Взаимодействие с предприятиями потребительского рынка по рассмотрению жалоб и устранению нарушений законодательства Российской Федерации в сфере защиты прав потребителей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DBF" w:rsidRPr="00F24757" w:rsidRDefault="00702DBF" w:rsidP="00441453">
            <w:pPr>
              <w:pStyle w:val="TableParagraph"/>
              <w:ind w:left="13"/>
              <w:jc w:val="center"/>
              <w:rPr>
                <w:iCs/>
                <w:sz w:val="20"/>
                <w:szCs w:val="20"/>
              </w:rPr>
            </w:pPr>
            <w:r w:rsidRPr="00F24757">
              <w:rPr>
                <w:sz w:val="20"/>
                <w:szCs w:val="20"/>
              </w:rPr>
              <w:t>Количество потребительских споров</w:t>
            </w:r>
            <w:r w:rsidRPr="00F24757">
              <w:rPr>
                <w:rFonts w:eastAsia="Times"/>
                <w:sz w:val="20"/>
                <w:szCs w:val="20"/>
              </w:rPr>
              <w:t>,</w:t>
            </w:r>
            <w:r w:rsidRPr="00F24757">
              <w:rPr>
                <w:sz w:val="20"/>
                <w:szCs w:val="20"/>
              </w:rPr>
              <w:t xml:space="preserve"> урегулированных в досудебном порядке службами по защите прав потребителей</w:t>
            </w:r>
            <w:r w:rsidR="00A0198A" w:rsidRPr="00F24757">
              <w:rPr>
                <w:sz w:val="20"/>
                <w:szCs w:val="20"/>
              </w:rPr>
              <w:t xml:space="preserve"> </w:t>
            </w:r>
          </w:p>
        </w:tc>
      </w:tr>
    </w:tbl>
    <w:p w:rsidR="000D73C9" w:rsidRDefault="000D73C9" w:rsidP="00441453">
      <w:pPr>
        <w:spacing w:after="0" w:line="240" w:lineRule="auto"/>
        <w:jc w:val="center"/>
        <w:rPr>
          <w:rFonts w:ascii="Times New Roman" w:hAnsi="Times New Roman"/>
          <w:b/>
          <w:sz w:val="24"/>
          <w:highlight w:val="yellow"/>
        </w:rPr>
      </w:pPr>
    </w:p>
    <w:p w:rsidR="00822183" w:rsidRPr="0072755F" w:rsidRDefault="00822183" w:rsidP="00441453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2755F">
        <w:rPr>
          <w:rFonts w:ascii="Times New Roman" w:hAnsi="Times New Roman"/>
          <w:b/>
          <w:sz w:val="28"/>
          <w:szCs w:val="28"/>
        </w:rPr>
        <w:t>4.Финансовое обеспечение структурного элемента</w:t>
      </w:r>
    </w:p>
    <w:tbl>
      <w:tblPr>
        <w:tblW w:w="158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7615"/>
        <w:gridCol w:w="1194"/>
        <w:gridCol w:w="1194"/>
        <w:gridCol w:w="1194"/>
        <w:gridCol w:w="1194"/>
        <w:gridCol w:w="1197"/>
        <w:gridCol w:w="1497"/>
      </w:tblGrid>
      <w:tr w:rsidR="00822183" w:rsidRPr="00646FA2" w:rsidTr="00646FA2">
        <w:trPr>
          <w:trHeight w:val="20"/>
        </w:trPr>
        <w:tc>
          <w:tcPr>
            <w:tcW w:w="746" w:type="dxa"/>
            <w:vMerge w:val="restart"/>
            <w:vAlign w:val="center"/>
          </w:tcPr>
          <w:p w:rsidR="00822183" w:rsidRPr="00646FA2" w:rsidRDefault="00822183" w:rsidP="00441453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46FA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646FA2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7615" w:type="dxa"/>
            <w:vMerge w:val="restart"/>
            <w:shd w:val="clear" w:color="auto" w:fill="auto"/>
            <w:vAlign w:val="center"/>
          </w:tcPr>
          <w:p w:rsidR="00822183" w:rsidRPr="00646FA2" w:rsidRDefault="00822183" w:rsidP="00441453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973" w:type="dxa"/>
            <w:gridSpan w:val="5"/>
            <w:shd w:val="clear" w:color="auto" w:fill="auto"/>
            <w:vAlign w:val="center"/>
          </w:tcPr>
          <w:p w:rsidR="00822183" w:rsidRPr="00646FA2" w:rsidRDefault="00822183" w:rsidP="00441453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:rsidR="00822183" w:rsidRPr="00646FA2" w:rsidRDefault="00822183" w:rsidP="00441453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  <w:lang w:val="en-US"/>
              </w:rPr>
              <w:t>Всего</w:t>
            </w:r>
            <w:r w:rsidRPr="00646FA2">
              <w:rPr>
                <w:b/>
                <w:bCs/>
                <w:sz w:val="20"/>
                <w:szCs w:val="20"/>
              </w:rPr>
              <w:t xml:space="preserve">, </w:t>
            </w:r>
          </w:p>
          <w:p w:rsidR="00822183" w:rsidRPr="00646FA2" w:rsidRDefault="00822183" w:rsidP="00441453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тыс. рублей</w:t>
            </w:r>
          </w:p>
        </w:tc>
      </w:tr>
      <w:tr w:rsidR="00822183" w:rsidRPr="00646FA2" w:rsidTr="00646FA2">
        <w:trPr>
          <w:trHeight w:val="98"/>
        </w:trPr>
        <w:tc>
          <w:tcPr>
            <w:tcW w:w="746" w:type="dxa"/>
            <w:vMerge/>
          </w:tcPr>
          <w:p w:rsidR="00822183" w:rsidRPr="00646FA2" w:rsidRDefault="00822183" w:rsidP="004414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vMerge/>
            <w:tcBorders>
              <w:top w:val="nil"/>
            </w:tcBorders>
            <w:shd w:val="clear" w:color="auto" w:fill="auto"/>
          </w:tcPr>
          <w:p w:rsidR="00822183" w:rsidRPr="00646FA2" w:rsidRDefault="00822183" w:rsidP="004414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961287" w:rsidRPr="00646FA2" w:rsidRDefault="00822183" w:rsidP="00441453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</w:rPr>
              <w:t>202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 xml:space="preserve">6 </w:t>
            </w:r>
          </w:p>
          <w:p w:rsidR="00822183" w:rsidRPr="00646FA2" w:rsidRDefault="00822183" w:rsidP="00441453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61287" w:rsidRPr="00646FA2" w:rsidRDefault="00822183" w:rsidP="00441453">
            <w:pPr>
              <w:pStyle w:val="TableParagraph"/>
              <w:ind w:left="138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202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</w:p>
          <w:p w:rsidR="00822183" w:rsidRPr="00646FA2" w:rsidRDefault="00822183" w:rsidP="00441453">
            <w:pPr>
              <w:pStyle w:val="TableParagraph"/>
              <w:ind w:left="138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61287" w:rsidRPr="00646FA2" w:rsidRDefault="00822183" w:rsidP="00441453">
            <w:pPr>
              <w:pStyle w:val="TableParagraph"/>
              <w:ind w:left="150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202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>8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</w:p>
          <w:p w:rsidR="00822183" w:rsidRPr="00646FA2" w:rsidRDefault="00822183" w:rsidP="00441453">
            <w:pPr>
              <w:pStyle w:val="TableParagraph"/>
              <w:ind w:left="150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961287" w:rsidRPr="00646FA2" w:rsidRDefault="00822183" w:rsidP="00441453">
            <w:pPr>
              <w:pStyle w:val="TableParagraph"/>
              <w:ind w:left="143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202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</w:p>
          <w:p w:rsidR="00822183" w:rsidRPr="00646FA2" w:rsidRDefault="00822183" w:rsidP="00441453">
            <w:pPr>
              <w:pStyle w:val="TableParagraph"/>
              <w:ind w:left="143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194" w:type="dxa"/>
          </w:tcPr>
          <w:p w:rsidR="00961287" w:rsidRPr="00646FA2" w:rsidRDefault="00822183" w:rsidP="00441453">
            <w:pPr>
              <w:pStyle w:val="TableParagraph"/>
              <w:ind w:left="137" w:right="3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20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>30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</w:p>
          <w:p w:rsidR="00822183" w:rsidRPr="00646FA2" w:rsidRDefault="00822183" w:rsidP="00441453">
            <w:pPr>
              <w:pStyle w:val="TableParagraph"/>
              <w:ind w:left="137" w:right="3"/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496" w:type="dxa"/>
            <w:vMerge/>
            <w:shd w:val="clear" w:color="auto" w:fill="auto"/>
          </w:tcPr>
          <w:p w:rsidR="00822183" w:rsidRPr="00646FA2" w:rsidRDefault="00822183" w:rsidP="00441453">
            <w:pPr>
              <w:pStyle w:val="TableParagraph"/>
              <w:ind w:left="17" w:right="3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</w:tcPr>
          <w:p w:rsidR="00B92DDD" w:rsidRPr="00646FA2" w:rsidRDefault="008560A8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85" w:type="dxa"/>
            <w:gridSpan w:val="7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9"/>
              <w:jc w:val="both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Задача: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  <w:r w:rsidRPr="00646FA2">
              <w:rPr>
                <w:bCs/>
                <w:sz w:val="20"/>
                <w:szCs w:val="20"/>
              </w:rPr>
              <w:t>Содействие повышению уровня правовой грамотности и информированности населения Пугачевского муниципального района Саратовской области в вопросах защиты прав потребителей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1</w:t>
            </w:r>
            <w:r w:rsidR="008560A8" w:rsidRPr="00646FA2">
              <w:rPr>
                <w:rFonts w:ascii="Times New Roman" w:hAnsi="Times New Roman"/>
                <w:sz w:val="20"/>
                <w:szCs w:val="20"/>
              </w:rPr>
              <w:t>.1.</w:t>
            </w:r>
          </w:p>
        </w:tc>
        <w:tc>
          <w:tcPr>
            <w:tcW w:w="15085" w:type="dxa"/>
            <w:gridSpan w:val="7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9"/>
              <w:jc w:val="both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>Мероприятие</w:t>
            </w:r>
            <w:r w:rsidR="001B02B2" w:rsidRPr="00646FA2">
              <w:rPr>
                <w:sz w:val="20"/>
                <w:szCs w:val="20"/>
              </w:rPr>
              <w:t>:</w:t>
            </w:r>
            <w:r w:rsidRPr="00646FA2">
              <w:rPr>
                <w:b/>
                <w:bCs/>
                <w:sz w:val="20"/>
                <w:szCs w:val="20"/>
              </w:rPr>
              <w:t xml:space="preserve"> </w:t>
            </w:r>
            <w:r w:rsidRPr="00646FA2">
              <w:rPr>
                <w:sz w:val="20"/>
                <w:szCs w:val="20"/>
              </w:rPr>
              <w:t>«Изготовленные и распространенные печатные информационные материалы (буклеты, памятки, брошюры, плакаты и др.), направленны</w:t>
            </w:r>
            <w:r w:rsidR="0002072D" w:rsidRPr="00646FA2">
              <w:rPr>
                <w:sz w:val="20"/>
                <w:szCs w:val="20"/>
              </w:rPr>
              <w:t>е</w:t>
            </w:r>
            <w:r w:rsidRPr="00646FA2">
              <w:rPr>
                <w:sz w:val="20"/>
                <w:szCs w:val="20"/>
              </w:rPr>
              <w:t xml:space="preserve"> на повышение потребительской грамотности»</w:t>
            </w:r>
          </w:p>
        </w:tc>
      </w:tr>
      <w:tr w:rsidR="00E046C6" w:rsidRPr="00646FA2" w:rsidTr="00646FA2">
        <w:trPr>
          <w:trHeight w:val="20"/>
        </w:trPr>
        <w:tc>
          <w:tcPr>
            <w:tcW w:w="746" w:type="dxa"/>
          </w:tcPr>
          <w:p w:rsidR="00E046C6" w:rsidRPr="00646FA2" w:rsidRDefault="00E046C6" w:rsidP="00E046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E046C6" w:rsidRPr="00646FA2" w:rsidRDefault="00E046C6" w:rsidP="00E046C6">
            <w:pPr>
              <w:pStyle w:val="TableParagraph"/>
              <w:ind w:left="142" w:right="139"/>
              <w:jc w:val="both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E046C6" w:rsidRPr="00646FA2" w:rsidRDefault="00E046C6" w:rsidP="00E046C6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 w:val="restart"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Федеральный бюджет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Областной бюджет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  <w:lang w:val="en-US"/>
              </w:rPr>
              <w:t>0</w:t>
            </w:r>
            <w:r w:rsidRPr="00646FA2">
              <w:rPr>
                <w:sz w:val="20"/>
                <w:szCs w:val="20"/>
              </w:rPr>
              <w:t>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  <w:r w:rsidRPr="00646FA2">
              <w:rPr>
                <w:rFonts w:ascii="Times New Roman" w:hAnsi="Times New Roman"/>
                <w:sz w:val="20"/>
                <w:szCs w:val="20"/>
              </w:rPr>
              <w:t>Иные источники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1,0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1,0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E046C6" w:rsidRPr="00646FA2" w:rsidRDefault="00E046C6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FA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предусмотрено по структурному элементу, </w:t>
            </w:r>
          </w:p>
          <w:p w:rsidR="00B92DDD" w:rsidRPr="00646FA2" w:rsidRDefault="00E046C6" w:rsidP="00941D30">
            <w:pPr>
              <w:widowControl w:val="0"/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46FA2">
              <w:rPr>
                <w:rFonts w:ascii="Times New Roman" w:hAnsi="Times New Roman"/>
                <w:b/>
                <w:bCs/>
                <w:sz w:val="20"/>
                <w:szCs w:val="20"/>
              </w:rPr>
              <w:t>из них: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 w:val="restart"/>
            <w:tcBorders>
              <w:top w:val="nil"/>
            </w:tcBorders>
          </w:tcPr>
          <w:p w:rsidR="00B92DDD" w:rsidRPr="00646FA2" w:rsidRDefault="00B92DDD" w:rsidP="001B02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Федеральный бюджет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B92D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Областной бюджет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B92D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  <w:lang w:val="en-US"/>
              </w:rPr>
              <w:t>0</w:t>
            </w:r>
            <w:r w:rsidRPr="00646FA2">
              <w:rPr>
                <w:b/>
                <w:bCs/>
                <w:sz w:val="20"/>
                <w:szCs w:val="20"/>
              </w:rPr>
              <w:t>,</w:t>
            </w:r>
            <w:r w:rsidRPr="00646FA2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94" w:type="dxa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92DDD" w:rsidRPr="00646FA2" w:rsidTr="00646FA2">
        <w:trPr>
          <w:trHeight w:val="20"/>
        </w:trPr>
        <w:tc>
          <w:tcPr>
            <w:tcW w:w="746" w:type="dxa"/>
            <w:vMerge/>
          </w:tcPr>
          <w:p w:rsidR="00B92DDD" w:rsidRPr="00646FA2" w:rsidRDefault="00B92DDD" w:rsidP="00B92DD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615" w:type="dxa"/>
            <w:tcBorders>
              <w:top w:val="nil"/>
            </w:tcBorders>
            <w:shd w:val="clear" w:color="auto" w:fill="auto"/>
          </w:tcPr>
          <w:p w:rsidR="00B92DDD" w:rsidRPr="00646FA2" w:rsidRDefault="00B92DDD" w:rsidP="00B92DDD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Иные источники (прогнозно)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94" w:type="dxa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92DDD" w:rsidRPr="00646FA2" w:rsidRDefault="00B92DDD" w:rsidP="00B92DDD">
            <w:pPr>
              <w:pStyle w:val="TableParagraph"/>
              <w:ind w:left="145" w:right="5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5,0</w:t>
            </w:r>
          </w:p>
        </w:tc>
      </w:tr>
    </w:tbl>
    <w:p w:rsidR="00822183" w:rsidRDefault="00822183" w:rsidP="00441453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6FA2" w:rsidRDefault="00646FA2" w:rsidP="00441453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6FA2" w:rsidRDefault="00646FA2" w:rsidP="00441453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6FA2" w:rsidRPr="00B65AC9" w:rsidRDefault="00646FA2" w:rsidP="00441453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D73C9" w:rsidRPr="00AB6FF5" w:rsidRDefault="000D73C9" w:rsidP="00441453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/>
          <w:sz w:val="20"/>
          <w:highlight w:val="yellow"/>
        </w:rPr>
      </w:pPr>
      <w:r w:rsidRPr="00B65AC9">
        <w:rPr>
          <w:rFonts w:ascii="Times New Roman" w:hAnsi="Times New Roman"/>
          <w:b/>
          <w:sz w:val="28"/>
          <w:szCs w:val="28"/>
        </w:rPr>
        <w:lastRenderedPageBreak/>
        <w:t>5.План реализации структурного элемента</w:t>
      </w:r>
    </w:p>
    <w:tbl>
      <w:tblPr>
        <w:tblW w:w="158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6"/>
        <w:gridCol w:w="2683"/>
        <w:gridCol w:w="4324"/>
        <w:gridCol w:w="3131"/>
      </w:tblGrid>
      <w:tr w:rsidR="000D73C9" w:rsidRPr="00646FA2" w:rsidTr="00646FA2">
        <w:trPr>
          <w:trHeight w:val="1248"/>
        </w:trPr>
        <w:tc>
          <w:tcPr>
            <w:tcW w:w="5666" w:type="dxa"/>
            <w:shd w:val="clear" w:color="auto" w:fill="auto"/>
            <w:vAlign w:val="center"/>
          </w:tcPr>
          <w:p w:rsidR="000D73C9" w:rsidRPr="00646FA2" w:rsidRDefault="000D73C9" w:rsidP="00441453">
            <w:pPr>
              <w:pStyle w:val="TableParagraph"/>
              <w:ind w:left="165" w:right="156" w:firstLine="1"/>
              <w:jc w:val="center"/>
              <w:rPr>
                <w:b/>
                <w:bCs/>
                <w:sz w:val="20"/>
                <w:szCs w:val="20"/>
              </w:rPr>
            </w:pPr>
            <w:r w:rsidRPr="00646FA2">
              <w:rPr>
                <w:b/>
                <w:bCs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D73C9" w:rsidRPr="00646FA2" w:rsidRDefault="000D73C9" w:rsidP="00441453">
            <w:pPr>
              <w:pStyle w:val="TableParagraph"/>
              <w:ind w:left="191" w:right="181" w:hanging="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  <w:lang w:val="en-US"/>
              </w:rPr>
              <w:t>Дата наступления контрольной точки</w:t>
            </w:r>
          </w:p>
        </w:tc>
        <w:tc>
          <w:tcPr>
            <w:tcW w:w="4324" w:type="dxa"/>
            <w:shd w:val="clear" w:color="auto" w:fill="auto"/>
            <w:vAlign w:val="center"/>
          </w:tcPr>
          <w:p w:rsidR="000D73C9" w:rsidRPr="00646FA2" w:rsidRDefault="000D73C9" w:rsidP="00441453">
            <w:pPr>
              <w:pStyle w:val="TableParagraph"/>
              <w:ind w:left="78" w:right="69" w:hanging="3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46FA2">
              <w:rPr>
                <w:b/>
                <w:bCs/>
                <w:sz w:val="20"/>
                <w:szCs w:val="20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3131" w:type="dxa"/>
            <w:shd w:val="clear" w:color="auto" w:fill="auto"/>
            <w:vAlign w:val="center"/>
          </w:tcPr>
          <w:p w:rsidR="000D73C9" w:rsidRPr="00646FA2" w:rsidRDefault="000D73C9" w:rsidP="00441453">
            <w:pPr>
              <w:pStyle w:val="TableParagraph"/>
              <w:ind w:left="61" w:right="53" w:firstLine="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46FA2">
              <w:rPr>
                <w:b/>
                <w:bCs/>
                <w:sz w:val="20"/>
                <w:szCs w:val="20"/>
                <w:lang w:val="en-US"/>
              </w:rPr>
              <w:t>Вид подтверждающего документа</w:t>
            </w:r>
          </w:p>
        </w:tc>
      </w:tr>
      <w:tr w:rsidR="000D73C9" w:rsidRPr="00646FA2" w:rsidTr="00646FA2">
        <w:trPr>
          <w:trHeight w:val="20"/>
        </w:trPr>
        <w:tc>
          <w:tcPr>
            <w:tcW w:w="5666" w:type="dxa"/>
            <w:shd w:val="clear" w:color="auto" w:fill="auto"/>
          </w:tcPr>
          <w:p w:rsidR="000D73C9" w:rsidRPr="00646FA2" w:rsidRDefault="00B65AC9" w:rsidP="00441453">
            <w:pPr>
              <w:pStyle w:val="TableParagraph"/>
              <w:ind w:left="142" w:right="141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>Мероприятие «Предоставлена консультационная поддержка организациям и индивидуальным предпринимателям по вопросам обеспечения защиты прав потребителей»</w:t>
            </w:r>
          </w:p>
        </w:tc>
        <w:tc>
          <w:tcPr>
            <w:tcW w:w="2683" w:type="dxa"/>
            <w:shd w:val="clear" w:color="auto" w:fill="auto"/>
          </w:tcPr>
          <w:p w:rsidR="000D73C9" w:rsidRPr="00646FA2" w:rsidRDefault="00301683" w:rsidP="00441453">
            <w:pPr>
              <w:pStyle w:val="TableParagraph"/>
              <w:ind w:left="143" w:right="132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4324" w:type="dxa"/>
            <w:shd w:val="clear" w:color="auto" w:fill="auto"/>
          </w:tcPr>
          <w:p w:rsidR="00B70145" w:rsidRPr="00646FA2" w:rsidRDefault="00686E42" w:rsidP="00441453">
            <w:pPr>
              <w:pStyle w:val="TableParagraph"/>
              <w:ind w:left="151" w:right="128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Кривега Марина Александровна, начальник о</w:t>
            </w:r>
            <w:r w:rsidR="00B65AC9" w:rsidRPr="00646FA2">
              <w:rPr>
                <w:sz w:val="20"/>
                <w:szCs w:val="20"/>
              </w:rPr>
              <w:t>тдел</w:t>
            </w:r>
            <w:r w:rsidRPr="00646FA2">
              <w:rPr>
                <w:sz w:val="20"/>
                <w:szCs w:val="20"/>
              </w:rPr>
              <w:t>а</w:t>
            </w:r>
            <w:r w:rsidR="00B65AC9" w:rsidRPr="00646FA2">
              <w:rPr>
                <w:sz w:val="20"/>
                <w:szCs w:val="20"/>
              </w:rPr>
              <w:t xml:space="preserve"> экономического развития, промышленности и торговли администрации Пугачевского муниципального </w:t>
            </w:r>
          </w:p>
          <w:p w:rsidR="000D73C9" w:rsidRPr="00646FA2" w:rsidRDefault="00B65AC9" w:rsidP="00441453">
            <w:pPr>
              <w:pStyle w:val="TableParagraph"/>
              <w:ind w:left="151" w:right="128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>района</w:t>
            </w:r>
            <w:r w:rsidR="00686E42" w:rsidRPr="00646FA2">
              <w:rPr>
                <w:sz w:val="20"/>
                <w:szCs w:val="20"/>
              </w:rPr>
              <w:t xml:space="preserve"> Саратовской области</w:t>
            </w:r>
          </w:p>
        </w:tc>
        <w:tc>
          <w:tcPr>
            <w:tcW w:w="3131" w:type="dxa"/>
            <w:shd w:val="clear" w:color="auto" w:fill="auto"/>
          </w:tcPr>
          <w:p w:rsidR="000D73C9" w:rsidRPr="00646FA2" w:rsidRDefault="0042392F" w:rsidP="00441453">
            <w:pPr>
              <w:pStyle w:val="TableParagraph"/>
              <w:ind w:left="137" w:right="134"/>
              <w:jc w:val="center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>Журнал регистрации обращений</w:t>
            </w:r>
          </w:p>
        </w:tc>
      </w:tr>
      <w:tr w:rsidR="00686E42" w:rsidRPr="00646FA2" w:rsidTr="00646FA2">
        <w:trPr>
          <w:trHeight w:val="20"/>
        </w:trPr>
        <w:tc>
          <w:tcPr>
            <w:tcW w:w="5666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42" w:right="141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Мероприятие «Опубликованы в средствах массовой информации и на официальном сайте администрации муниципального района информационно</w:t>
            </w:r>
            <w:r w:rsidRPr="00646FA2">
              <w:rPr>
                <w:rFonts w:eastAsia="Times"/>
                <w:sz w:val="20"/>
                <w:szCs w:val="20"/>
              </w:rPr>
              <w:t>-</w:t>
            </w:r>
            <w:r w:rsidRPr="00646FA2">
              <w:rPr>
                <w:sz w:val="20"/>
                <w:szCs w:val="20"/>
              </w:rPr>
              <w:t>справочные материалы по вопросам защиты прав потребителей в различных сферах деятельности»</w:t>
            </w:r>
          </w:p>
        </w:tc>
        <w:tc>
          <w:tcPr>
            <w:tcW w:w="2683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43" w:right="132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На постоянной основе</w:t>
            </w:r>
          </w:p>
        </w:tc>
        <w:tc>
          <w:tcPr>
            <w:tcW w:w="4324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51" w:right="128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Кривега Марина Александровна, начальник отдела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3131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37" w:right="134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Раздел на официальном сайте администрации Пугачевского муниципального района Саратовской области</w:t>
            </w:r>
          </w:p>
        </w:tc>
      </w:tr>
      <w:tr w:rsidR="00686E42" w:rsidRPr="00646FA2" w:rsidTr="00646FA2">
        <w:trPr>
          <w:trHeight w:val="20"/>
        </w:trPr>
        <w:tc>
          <w:tcPr>
            <w:tcW w:w="5666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42" w:right="141"/>
              <w:rPr>
                <w:sz w:val="20"/>
                <w:szCs w:val="20"/>
                <w:highlight w:val="yellow"/>
              </w:rPr>
            </w:pPr>
            <w:r w:rsidRPr="00646FA2">
              <w:rPr>
                <w:sz w:val="20"/>
                <w:szCs w:val="20"/>
              </w:rPr>
              <w:t>Мероприятие «Изготовлены и распространены печатные информационные материалы (буклеты, памятки, брошюры, плакаты и др.), направленные на повышение потребительской грамотности»</w:t>
            </w:r>
          </w:p>
        </w:tc>
        <w:tc>
          <w:tcPr>
            <w:tcW w:w="2683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43" w:right="132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До 31 декабря</w:t>
            </w:r>
          </w:p>
        </w:tc>
        <w:tc>
          <w:tcPr>
            <w:tcW w:w="4324" w:type="dxa"/>
            <w:shd w:val="clear" w:color="auto" w:fill="auto"/>
          </w:tcPr>
          <w:p w:rsidR="00686E42" w:rsidRPr="00646FA2" w:rsidRDefault="00686E42" w:rsidP="00441453">
            <w:pPr>
              <w:pStyle w:val="TableParagraph"/>
              <w:ind w:left="151" w:right="128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>Кривега Марина Александровна, начальник отдела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3131" w:type="dxa"/>
            <w:shd w:val="clear" w:color="auto" w:fill="auto"/>
          </w:tcPr>
          <w:p w:rsidR="00686E42" w:rsidRPr="00646FA2" w:rsidRDefault="001A30A8" w:rsidP="00441453">
            <w:pPr>
              <w:pStyle w:val="TableParagraph"/>
              <w:ind w:left="137" w:right="134"/>
              <w:jc w:val="center"/>
              <w:rPr>
                <w:sz w:val="20"/>
                <w:szCs w:val="20"/>
              </w:rPr>
            </w:pPr>
            <w:r w:rsidRPr="00646FA2">
              <w:rPr>
                <w:sz w:val="20"/>
                <w:szCs w:val="20"/>
              </w:rPr>
              <w:t xml:space="preserve">Накладная </w:t>
            </w:r>
          </w:p>
        </w:tc>
      </w:tr>
    </w:tbl>
    <w:p w:rsidR="007323BA" w:rsidRDefault="007323BA" w:rsidP="00441453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B70145" w:rsidRDefault="00B70145" w:rsidP="00441453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  <w:sectPr w:rsidR="00B70145" w:rsidSect="00F24757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70145" w:rsidRDefault="00B70145" w:rsidP="006911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sectPr w:rsidR="00B70145" w:rsidSect="0043126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3585"/>
    <w:multiLevelType w:val="hybridMultilevel"/>
    <w:tmpl w:val="C9DA67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4A0E7E"/>
    <w:multiLevelType w:val="hybridMultilevel"/>
    <w:tmpl w:val="35EA9B68"/>
    <w:lvl w:ilvl="0" w:tplc="7542FAB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D183C"/>
    <w:multiLevelType w:val="hybridMultilevel"/>
    <w:tmpl w:val="C3066B38"/>
    <w:lvl w:ilvl="0" w:tplc="20826F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8">
    <w:nsid w:val="49853BCF"/>
    <w:multiLevelType w:val="hybridMultilevel"/>
    <w:tmpl w:val="7ADA9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AA2681"/>
    <w:multiLevelType w:val="hybridMultilevel"/>
    <w:tmpl w:val="B0066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02A0D"/>
    <w:rsid w:val="00010078"/>
    <w:rsid w:val="0002072D"/>
    <w:rsid w:val="00026426"/>
    <w:rsid w:val="000273EB"/>
    <w:rsid w:val="0004766A"/>
    <w:rsid w:val="00082B36"/>
    <w:rsid w:val="000901D6"/>
    <w:rsid w:val="000A04D5"/>
    <w:rsid w:val="000A3E3D"/>
    <w:rsid w:val="000D05C2"/>
    <w:rsid w:val="000D2262"/>
    <w:rsid w:val="000D340C"/>
    <w:rsid w:val="000D4CAD"/>
    <w:rsid w:val="000D5BAE"/>
    <w:rsid w:val="000D68E2"/>
    <w:rsid w:val="000D73C9"/>
    <w:rsid w:val="000E1916"/>
    <w:rsid w:val="000E2EDF"/>
    <w:rsid w:val="000E5470"/>
    <w:rsid w:val="000F0748"/>
    <w:rsid w:val="000F191B"/>
    <w:rsid w:val="000F69E4"/>
    <w:rsid w:val="000F6A43"/>
    <w:rsid w:val="000F7109"/>
    <w:rsid w:val="0010704E"/>
    <w:rsid w:val="001105ED"/>
    <w:rsid w:val="00111632"/>
    <w:rsid w:val="00122319"/>
    <w:rsid w:val="00122EE2"/>
    <w:rsid w:val="001238E7"/>
    <w:rsid w:val="00124828"/>
    <w:rsid w:val="00133AE5"/>
    <w:rsid w:val="00147709"/>
    <w:rsid w:val="00155F61"/>
    <w:rsid w:val="00161F95"/>
    <w:rsid w:val="0016373F"/>
    <w:rsid w:val="00163AAD"/>
    <w:rsid w:val="0017211D"/>
    <w:rsid w:val="00173852"/>
    <w:rsid w:val="00173E2C"/>
    <w:rsid w:val="00177F6F"/>
    <w:rsid w:val="00180EF4"/>
    <w:rsid w:val="001843D1"/>
    <w:rsid w:val="001A1342"/>
    <w:rsid w:val="001A30A8"/>
    <w:rsid w:val="001A543B"/>
    <w:rsid w:val="001B02B2"/>
    <w:rsid w:val="001B67E5"/>
    <w:rsid w:val="001B6F6B"/>
    <w:rsid w:val="001C6F26"/>
    <w:rsid w:val="001C7E56"/>
    <w:rsid w:val="001E0214"/>
    <w:rsid w:val="001E1944"/>
    <w:rsid w:val="001E32BE"/>
    <w:rsid w:val="001E7CE4"/>
    <w:rsid w:val="002004D4"/>
    <w:rsid w:val="0020337F"/>
    <w:rsid w:val="002109DB"/>
    <w:rsid w:val="00210CEF"/>
    <w:rsid w:val="00221573"/>
    <w:rsid w:val="00237956"/>
    <w:rsid w:val="00244385"/>
    <w:rsid w:val="00247FBA"/>
    <w:rsid w:val="00252996"/>
    <w:rsid w:val="00252C64"/>
    <w:rsid w:val="00254C7D"/>
    <w:rsid w:val="002773A9"/>
    <w:rsid w:val="00285A2B"/>
    <w:rsid w:val="00287BAD"/>
    <w:rsid w:val="00293A97"/>
    <w:rsid w:val="00293CF7"/>
    <w:rsid w:val="002945DE"/>
    <w:rsid w:val="002952BD"/>
    <w:rsid w:val="002A500D"/>
    <w:rsid w:val="002B1EA8"/>
    <w:rsid w:val="002B253C"/>
    <w:rsid w:val="002B3FA5"/>
    <w:rsid w:val="002C3443"/>
    <w:rsid w:val="002C5609"/>
    <w:rsid w:val="002D4616"/>
    <w:rsid w:val="002D5B6D"/>
    <w:rsid w:val="002D6A78"/>
    <w:rsid w:val="002E4CD9"/>
    <w:rsid w:val="002E523A"/>
    <w:rsid w:val="00301683"/>
    <w:rsid w:val="00307372"/>
    <w:rsid w:val="003120C8"/>
    <w:rsid w:val="00322F06"/>
    <w:rsid w:val="00326483"/>
    <w:rsid w:val="00341A5F"/>
    <w:rsid w:val="00350397"/>
    <w:rsid w:val="00352F98"/>
    <w:rsid w:val="00353BFD"/>
    <w:rsid w:val="00355958"/>
    <w:rsid w:val="00376A9C"/>
    <w:rsid w:val="00381FAD"/>
    <w:rsid w:val="00384CC7"/>
    <w:rsid w:val="003863F9"/>
    <w:rsid w:val="00394778"/>
    <w:rsid w:val="003A4F16"/>
    <w:rsid w:val="003A5C2F"/>
    <w:rsid w:val="003B3204"/>
    <w:rsid w:val="003B4024"/>
    <w:rsid w:val="003F0942"/>
    <w:rsid w:val="003F15A6"/>
    <w:rsid w:val="003F5821"/>
    <w:rsid w:val="004015A5"/>
    <w:rsid w:val="00407957"/>
    <w:rsid w:val="00407B44"/>
    <w:rsid w:val="00414800"/>
    <w:rsid w:val="00417B95"/>
    <w:rsid w:val="004204C4"/>
    <w:rsid w:val="0042088B"/>
    <w:rsid w:val="00421CBA"/>
    <w:rsid w:val="0042392F"/>
    <w:rsid w:val="00431262"/>
    <w:rsid w:val="00432741"/>
    <w:rsid w:val="00436590"/>
    <w:rsid w:val="00441453"/>
    <w:rsid w:val="0044301B"/>
    <w:rsid w:val="00443399"/>
    <w:rsid w:val="00452655"/>
    <w:rsid w:val="004532C6"/>
    <w:rsid w:val="00466141"/>
    <w:rsid w:val="00473682"/>
    <w:rsid w:val="00473EB5"/>
    <w:rsid w:val="00477E6D"/>
    <w:rsid w:val="00480083"/>
    <w:rsid w:val="00481C25"/>
    <w:rsid w:val="0049057F"/>
    <w:rsid w:val="0049113B"/>
    <w:rsid w:val="004B64FF"/>
    <w:rsid w:val="004C6AE7"/>
    <w:rsid w:val="004C7FA1"/>
    <w:rsid w:val="004D0A8C"/>
    <w:rsid w:val="004D28E6"/>
    <w:rsid w:val="004E115B"/>
    <w:rsid w:val="004F634F"/>
    <w:rsid w:val="00511C44"/>
    <w:rsid w:val="00521859"/>
    <w:rsid w:val="005427AA"/>
    <w:rsid w:val="00547C2A"/>
    <w:rsid w:val="005567F7"/>
    <w:rsid w:val="005625D0"/>
    <w:rsid w:val="00562DAD"/>
    <w:rsid w:val="00567068"/>
    <w:rsid w:val="00580D4A"/>
    <w:rsid w:val="0059405B"/>
    <w:rsid w:val="005A4B7B"/>
    <w:rsid w:val="005C5FC0"/>
    <w:rsid w:val="005C7249"/>
    <w:rsid w:val="005D0A4E"/>
    <w:rsid w:val="005D2852"/>
    <w:rsid w:val="005D2F8F"/>
    <w:rsid w:val="005D4C52"/>
    <w:rsid w:val="005E1E6D"/>
    <w:rsid w:val="005E4F92"/>
    <w:rsid w:val="005F048E"/>
    <w:rsid w:val="00602E36"/>
    <w:rsid w:val="0062068C"/>
    <w:rsid w:val="006225E0"/>
    <w:rsid w:val="00624D6A"/>
    <w:rsid w:val="006335A3"/>
    <w:rsid w:val="006362E8"/>
    <w:rsid w:val="0063792B"/>
    <w:rsid w:val="0064500E"/>
    <w:rsid w:val="00645714"/>
    <w:rsid w:val="00646309"/>
    <w:rsid w:val="00646FA2"/>
    <w:rsid w:val="0065070D"/>
    <w:rsid w:val="006513D2"/>
    <w:rsid w:val="00652929"/>
    <w:rsid w:val="00654678"/>
    <w:rsid w:val="006556B7"/>
    <w:rsid w:val="0068290F"/>
    <w:rsid w:val="0068331D"/>
    <w:rsid w:val="00686E42"/>
    <w:rsid w:val="00691127"/>
    <w:rsid w:val="00693E0A"/>
    <w:rsid w:val="006A6AC6"/>
    <w:rsid w:val="006B1FBC"/>
    <w:rsid w:val="006B2F9D"/>
    <w:rsid w:val="006C75BD"/>
    <w:rsid w:val="006D3961"/>
    <w:rsid w:val="006D5CC5"/>
    <w:rsid w:val="006E0B3F"/>
    <w:rsid w:val="006E158D"/>
    <w:rsid w:val="00702DBF"/>
    <w:rsid w:val="00704C16"/>
    <w:rsid w:val="00714C12"/>
    <w:rsid w:val="007323BA"/>
    <w:rsid w:val="00734211"/>
    <w:rsid w:val="00736077"/>
    <w:rsid w:val="00742AFC"/>
    <w:rsid w:val="0075368F"/>
    <w:rsid w:val="00760B3D"/>
    <w:rsid w:val="00762356"/>
    <w:rsid w:val="007710C1"/>
    <w:rsid w:val="00771DE1"/>
    <w:rsid w:val="00783794"/>
    <w:rsid w:val="00783D1A"/>
    <w:rsid w:val="0079158B"/>
    <w:rsid w:val="0079684A"/>
    <w:rsid w:val="007A0987"/>
    <w:rsid w:val="007B05F1"/>
    <w:rsid w:val="007C0A4E"/>
    <w:rsid w:val="007C1076"/>
    <w:rsid w:val="007C21FC"/>
    <w:rsid w:val="007C6D90"/>
    <w:rsid w:val="007C7BD7"/>
    <w:rsid w:val="007D2007"/>
    <w:rsid w:val="007D7E28"/>
    <w:rsid w:val="007F1826"/>
    <w:rsid w:val="008140D4"/>
    <w:rsid w:val="00816368"/>
    <w:rsid w:val="00820C3F"/>
    <w:rsid w:val="00822183"/>
    <w:rsid w:val="00823351"/>
    <w:rsid w:val="008262FF"/>
    <w:rsid w:val="00831CD8"/>
    <w:rsid w:val="0084094C"/>
    <w:rsid w:val="008427FB"/>
    <w:rsid w:val="008452B2"/>
    <w:rsid w:val="00845BD4"/>
    <w:rsid w:val="008560A8"/>
    <w:rsid w:val="00856D49"/>
    <w:rsid w:val="00873ACA"/>
    <w:rsid w:val="00877858"/>
    <w:rsid w:val="00883341"/>
    <w:rsid w:val="00890033"/>
    <w:rsid w:val="0089197D"/>
    <w:rsid w:val="008A4B77"/>
    <w:rsid w:val="008A59FC"/>
    <w:rsid w:val="008A6C67"/>
    <w:rsid w:val="008B24E3"/>
    <w:rsid w:val="008B6C5C"/>
    <w:rsid w:val="008C231F"/>
    <w:rsid w:val="008C6A7A"/>
    <w:rsid w:val="008D3F13"/>
    <w:rsid w:val="008D5FC5"/>
    <w:rsid w:val="008E1261"/>
    <w:rsid w:val="008E6AD0"/>
    <w:rsid w:val="008F69D3"/>
    <w:rsid w:val="009048D9"/>
    <w:rsid w:val="00912F72"/>
    <w:rsid w:val="00936711"/>
    <w:rsid w:val="00941D30"/>
    <w:rsid w:val="00943451"/>
    <w:rsid w:val="00943CF0"/>
    <w:rsid w:val="009452E5"/>
    <w:rsid w:val="00947198"/>
    <w:rsid w:val="00961287"/>
    <w:rsid w:val="00965FE8"/>
    <w:rsid w:val="00966156"/>
    <w:rsid w:val="009675E3"/>
    <w:rsid w:val="00974735"/>
    <w:rsid w:val="00976349"/>
    <w:rsid w:val="00980C14"/>
    <w:rsid w:val="009853F7"/>
    <w:rsid w:val="00995080"/>
    <w:rsid w:val="009A20C9"/>
    <w:rsid w:val="009A5126"/>
    <w:rsid w:val="009B4568"/>
    <w:rsid w:val="009B5E2E"/>
    <w:rsid w:val="009B7DEC"/>
    <w:rsid w:val="009C5EE3"/>
    <w:rsid w:val="009D1EBF"/>
    <w:rsid w:val="009D645D"/>
    <w:rsid w:val="009F160C"/>
    <w:rsid w:val="009F419B"/>
    <w:rsid w:val="009F4C58"/>
    <w:rsid w:val="00A00AD3"/>
    <w:rsid w:val="00A0198A"/>
    <w:rsid w:val="00A0255C"/>
    <w:rsid w:val="00A04EFB"/>
    <w:rsid w:val="00A04FD8"/>
    <w:rsid w:val="00A059AD"/>
    <w:rsid w:val="00A05CE4"/>
    <w:rsid w:val="00A144BA"/>
    <w:rsid w:val="00A26180"/>
    <w:rsid w:val="00A30471"/>
    <w:rsid w:val="00A4452F"/>
    <w:rsid w:val="00A51A67"/>
    <w:rsid w:val="00A55F7F"/>
    <w:rsid w:val="00A5791E"/>
    <w:rsid w:val="00A63E7F"/>
    <w:rsid w:val="00A71C36"/>
    <w:rsid w:val="00A77FB8"/>
    <w:rsid w:val="00A83582"/>
    <w:rsid w:val="00A8525F"/>
    <w:rsid w:val="00A868AC"/>
    <w:rsid w:val="00A93F3C"/>
    <w:rsid w:val="00AA0F29"/>
    <w:rsid w:val="00AA30AD"/>
    <w:rsid w:val="00AA5573"/>
    <w:rsid w:val="00AA5FA0"/>
    <w:rsid w:val="00AA6B5A"/>
    <w:rsid w:val="00AB2FC6"/>
    <w:rsid w:val="00AB31D6"/>
    <w:rsid w:val="00AB6FF5"/>
    <w:rsid w:val="00AB7F86"/>
    <w:rsid w:val="00AC077B"/>
    <w:rsid w:val="00AD23DA"/>
    <w:rsid w:val="00AD6AA3"/>
    <w:rsid w:val="00AE072D"/>
    <w:rsid w:val="00AE09F5"/>
    <w:rsid w:val="00AE3E7F"/>
    <w:rsid w:val="00AF40EC"/>
    <w:rsid w:val="00AF45CE"/>
    <w:rsid w:val="00B006AD"/>
    <w:rsid w:val="00B013EB"/>
    <w:rsid w:val="00B42E3F"/>
    <w:rsid w:val="00B52D94"/>
    <w:rsid w:val="00B548E3"/>
    <w:rsid w:val="00B60F9A"/>
    <w:rsid w:val="00B624BE"/>
    <w:rsid w:val="00B64DCD"/>
    <w:rsid w:val="00B65AC9"/>
    <w:rsid w:val="00B65C20"/>
    <w:rsid w:val="00B70145"/>
    <w:rsid w:val="00B845F5"/>
    <w:rsid w:val="00B906CC"/>
    <w:rsid w:val="00B92DDD"/>
    <w:rsid w:val="00B93625"/>
    <w:rsid w:val="00BA27C1"/>
    <w:rsid w:val="00BA2E21"/>
    <w:rsid w:val="00BA6B84"/>
    <w:rsid w:val="00BB5122"/>
    <w:rsid w:val="00BC3AA0"/>
    <w:rsid w:val="00BD29D4"/>
    <w:rsid w:val="00BD3127"/>
    <w:rsid w:val="00BE4D7B"/>
    <w:rsid w:val="00BE68AD"/>
    <w:rsid w:val="00BE71F0"/>
    <w:rsid w:val="00BF20FD"/>
    <w:rsid w:val="00BF6AA4"/>
    <w:rsid w:val="00BF6B2D"/>
    <w:rsid w:val="00BF79AD"/>
    <w:rsid w:val="00C032BB"/>
    <w:rsid w:val="00C156FF"/>
    <w:rsid w:val="00C22622"/>
    <w:rsid w:val="00C30274"/>
    <w:rsid w:val="00C40D9B"/>
    <w:rsid w:val="00C44DE6"/>
    <w:rsid w:val="00C52CC0"/>
    <w:rsid w:val="00C53199"/>
    <w:rsid w:val="00C627D0"/>
    <w:rsid w:val="00C65152"/>
    <w:rsid w:val="00C66D11"/>
    <w:rsid w:val="00C7551D"/>
    <w:rsid w:val="00C77E4E"/>
    <w:rsid w:val="00C84F5F"/>
    <w:rsid w:val="00C93E10"/>
    <w:rsid w:val="00CB719A"/>
    <w:rsid w:val="00CC636B"/>
    <w:rsid w:val="00CC7313"/>
    <w:rsid w:val="00CC7D91"/>
    <w:rsid w:val="00CD2A90"/>
    <w:rsid w:val="00CD4D37"/>
    <w:rsid w:val="00CD5E3E"/>
    <w:rsid w:val="00CE4174"/>
    <w:rsid w:val="00CF6D4B"/>
    <w:rsid w:val="00D02E9B"/>
    <w:rsid w:val="00D0462A"/>
    <w:rsid w:val="00D07681"/>
    <w:rsid w:val="00D11D8E"/>
    <w:rsid w:val="00D14767"/>
    <w:rsid w:val="00D21B7F"/>
    <w:rsid w:val="00D33DE1"/>
    <w:rsid w:val="00D430A2"/>
    <w:rsid w:val="00D431C4"/>
    <w:rsid w:val="00D46507"/>
    <w:rsid w:val="00D50944"/>
    <w:rsid w:val="00D60180"/>
    <w:rsid w:val="00D60677"/>
    <w:rsid w:val="00D70796"/>
    <w:rsid w:val="00D72836"/>
    <w:rsid w:val="00D7506B"/>
    <w:rsid w:val="00D81D04"/>
    <w:rsid w:val="00DA2917"/>
    <w:rsid w:val="00DA40C3"/>
    <w:rsid w:val="00DA5BFA"/>
    <w:rsid w:val="00DA6F4C"/>
    <w:rsid w:val="00DC461C"/>
    <w:rsid w:val="00DC73AE"/>
    <w:rsid w:val="00DD56AA"/>
    <w:rsid w:val="00DE1093"/>
    <w:rsid w:val="00DE172F"/>
    <w:rsid w:val="00DE797E"/>
    <w:rsid w:val="00DF2A25"/>
    <w:rsid w:val="00E00E1F"/>
    <w:rsid w:val="00E046C6"/>
    <w:rsid w:val="00E17199"/>
    <w:rsid w:val="00E2113E"/>
    <w:rsid w:val="00E34275"/>
    <w:rsid w:val="00E345D0"/>
    <w:rsid w:val="00E427B1"/>
    <w:rsid w:val="00E57BA8"/>
    <w:rsid w:val="00E6189B"/>
    <w:rsid w:val="00E618E1"/>
    <w:rsid w:val="00E66F23"/>
    <w:rsid w:val="00E80086"/>
    <w:rsid w:val="00E81CC6"/>
    <w:rsid w:val="00E962C3"/>
    <w:rsid w:val="00E96E9D"/>
    <w:rsid w:val="00EC1F12"/>
    <w:rsid w:val="00EC4D6A"/>
    <w:rsid w:val="00ED0D84"/>
    <w:rsid w:val="00ED22C1"/>
    <w:rsid w:val="00ED2339"/>
    <w:rsid w:val="00ED35C3"/>
    <w:rsid w:val="00EE2456"/>
    <w:rsid w:val="00EF204E"/>
    <w:rsid w:val="00EF6D5C"/>
    <w:rsid w:val="00F138B2"/>
    <w:rsid w:val="00F23D58"/>
    <w:rsid w:val="00F24757"/>
    <w:rsid w:val="00F258BD"/>
    <w:rsid w:val="00F26270"/>
    <w:rsid w:val="00F271BA"/>
    <w:rsid w:val="00F33206"/>
    <w:rsid w:val="00F63D9A"/>
    <w:rsid w:val="00F677B5"/>
    <w:rsid w:val="00F83210"/>
    <w:rsid w:val="00FA0C6D"/>
    <w:rsid w:val="00FA1820"/>
    <w:rsid w:val="00FB1FEE"/>
    <w:rsid w:val="00FC484C"/>
    <w:rsid w:val="00FD17A2"/>
    <w:rsid w:val="00FE1462"/>
    <w:rsid w:val="00FE3A85"/>
    <w:rsid w:val="00FF0942"/>
    <w:rsid w:val="00FF4C47"/>
    <w:rsid w:val="00FF5120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5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5">
    <w:name w:val="Основной текст Знак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01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customStyle="1" w:styleId="FontStyle16">
    <w:name w:val="Font Style16"/>
    <w:uiPriority w:val="99"/>
    <w:rsid w:val="00421CBA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0F69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a">
    <w:name w:val="Hyperlink"/>
    <w:uiPriority w:val="99"/>
    <w:semiHidden/>
    <w:unhideWhenUsed/>
    <w:rsid w:val="00936711"/>
    <w:rPr>
      <w:color w:val="0000FF"/>
      <w:u w:val="single"/>
    </w:rPr>
  </w:style>
  <w:style w:type="paragraph" w:customStyle="1" w:styleId="6905">
    <w:name w:val="6905"/>
    <w:aliases w:val="bqiaagaaeyqcaaagiaiaaangggaabw4aaaaaaaaaaaaaaaaaaaaaaaaaaaaaaaaaaaaaaaaaaaaaaaaaaaaaaaaaaaaaaaaaaaaaaaaaaaaaaaaaaaaaaaaaaaaaaaaaaaaaaaaaaaaaaaaaaaaaaaaaaaaaaaaaaaaaaaaaaaaaaaaaaaaaaaaaaaaaaaaaaaaaaaaaaaaaaaaaaaaaaaaaaaaaaaaaaaaaaaaa"/>
    <w:basedOn w:val="a"/>
    <w:rsid w:val="00B70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5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5">
    <w:name w:val="Основной текст Знак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013E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customStyle="1" w:styleId="FontStyle16">
    <w:name w:val="Font Style16"/>
    <w:uiPriority w:val="99"/>
    <w:rsid w:val="00421CBA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0F69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a">
    <w:name w:val="Hyperlink"/>
    <w:uiPriority w:val="99"/>
    <w:semiHidden/>
    <w:unhideWhenUsed/>
    <w:rsid w:val="00936711"/>
    <w:rPr>
      <w:color w:val="0000FF"/>
      <w:u w:val="single"/>
    </w:rPr>
  </w:style>
  <w:style w:type="paragraph" w:customStyle="1" w:styleId="6905">
    <w:name w:val="6905"/>
    <w:aliases w:val="bqiaagaaeyqcaaagiaiaaangggaabw4aaaaaaaaaaaaaaaaaaaaaaaaaaaaaaaaaaaaaaaaaaaaaaaaaaaaaaaaaaaaaaaaaaaaaaaaaaaaaaaaaaaaaaaaaaaaaaaaaaaaaaaaaaaaaaaaaaaaaaaaaaaaaaaaaaaaaaaaaaaaaaaaaaaaaaaaaaaaaaaaaaaaaaaaaaaaaaaaaaaaaaaaaaaaaaaaaaaaaaaaa"/>
    <w:basedOn w:val="a"/>
    <w:rsid w:val="00B70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75A04-3880-4BEC-A291-2F021E17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Бондарь Екатерина Эдуардовна</cp:lastModifiedBy>
  <cp:revision>2</cp:revision>
  <cp:lastPrinted>2025-12-22T05:05:00Z</cp:lastPrinted>
  <dcterms:created xsi:type="dcterms:W3CDTF">2025-12-23T06:10:00Z</dcterms:created>
  <dcterms:modified xsi:type="dcterms:W3CDTF">2025-12-23T06:10:00Z</dcterms:modified>
</cp:coreProperties>
</file>